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C1" w:rsidRPr="00F64EC1" w:rsidRDefault="00F64EC1" w:rsidP="00F64EC1">
      <w:pPr>
        <w:widowControl/>
        <w:tabs>
          <w:tab w:val="left" w:pos="5812"/>
        </w:tabs>
        <w:autoSpaceDE/>
        <w:autoSpaceDN/>
        <w:adjustRightInd/>
        <w:spacing w:line="360" w:lineRule="auto"/>
        <w:contextualSpacing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F64EC1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………………………………………………………….                                            …………..…………., .……………………………</w:t>
      </w:r>
    </w:p>
    <w:p w:rsidR="00F64EC1" w:rsidRPr="00F64EC1" w:rsidRDefault="00F64EC1" w:rsidP="00F64EC1">
      <w:pPr>
        <w:widowControl/>
        <w:autoSpaceDE/>
        <w:autoSpaceDN/>
        <w:adjustRightInd/>
        <w:spacing w:line="360" w:lineRule="auto"/>
        <w:contextualSpacing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F64EC1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………………………………………………………….                                                       </w:t>
      </w:r>
      <w:r w:rsidRPr="00F64EC1"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 w:bidi="ar-SA"/>
        </w:rPr>
        <w:t>miejscowość, data</w:t>
      </w:r>
    </w:p>
    <w:p w:rsidR="00F64EC1" w:rsidRPr="00F64EC1" w:rsidRDefault="00F64EC1" w:rsidP="00F64EC1">
      <w:pPr>
        <w:widowControl/>
        <w:autoSpaceDE/>
        <w:autoSpaceDN/>
        <w:adjustRightInd/>
        <w:spacing w:line="360" w:lineRule="auto"/>
        <w:contextualSpacing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vertAlign w:val="superscript"/>
          <w:lang w:eastAsia="en-US" w:bidi="ar-SA"/>
        </w:rPr>
      </w:pPr>
      <w:r w:rsidRPr="00F64EC1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………………………………………………………….</w:t>
      </w:r>
    </w:p>
    <w:p w:rsidR="00F64EC1" w:rsidRPr="00F64EC1" w:rsidRDefault="00F64EC1" w:rsidP="00F64EC1">
      <w:pPr>
        <w:widowControl/>
        <w:autoSpaceDE/>
        <w:autoSpaceDN/>
        <w:adjustRightInd/>
        <w:spacing w:line="360" w:lineRule="auto"/>
        <w:contextualSpacing/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 w:bidi="ar-SA"/>
        </w:rPr>
      </w:pPr>
      <w:r w:rsidRPr="00F64EC1"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 w:bidi="ar-SA"/>
        </w:rPr>
        <w:t xml:space="preserve">                            dane inwestora/ów</w:t>
      </w:r>
    </w:p>
    <w:p w:rsidR="00F64EC1" w:rsidRPr="00F64EC1" w:rsidRDefault="00F64EC1" w:rsidP="00F64EC1">
      <w:pPr>
        <w:widowControl/>
        <w:tabs>
          <w:tab w:val="left" w:pos="2127"/>
        </w:tabs>
        <w:autoSpaceDE/>
        <w:autoSpaceDN/>
        <w:adjustRightInd/>
        <w:ind w:firstLine="4536"/>
        <w:contextualSpacing/>
        <w:jc w:val="center"/>
        <w:rPr>
          <w:rFonts w:asciiTheme="minorHAnsi" w:eastAsiaTheme="minorHAnsi" w:hAnsiTheme="minorHAnsi" w:cstheme="minorBidi"/>
          <w:b/>
          <w:color w:val="auto"/>
          <w:kern w:val="0"/>
          <w:lang w:eastAsia="en-US" w:bidi="ar-SA"/>
        </w:rPr>
      </w:pPr>
      <w:r w:rsidRPr="00F64EC1">
        <w:rPr>
          <w:rFonts w:asciiTheme="minorHAnsi" w:eastAsiaTheme="minorHAnsi" w:hAnsiTheme="minorHAnsi" w:cstheme="minorBidi"/>
          <w:b/>
          <w:color w:val="auto"/>
          <w:kern w:val="0"/>
          <w:lang w:eastAsia="en-US" w:bidi="ar-SA"/>
        </w:rPr>
        <w:t>Powiatowy Inspektor Nadzoru</w:t>
      </w:r>
    </w:p>
    <w:p w:rsidR="00F64EC1" w:rsidRPr="00F64EC1" w:rsidRDefault="00F64EC1" w:rsidP="00F64EC1">
      <w:pPr>
        <w:widowControl/>
        <w:tabs>
          <w:tab w:val="left" w:pos="2127"/>
        </w:tabs>
        <w:autoSpaceDE/>
        <w:autoSpaceDN/>
        <w:adjustRightInd/>
        <w:ind w:firstLine="4536"/>
        <w:contextualSpacing/>
        <w:jc w:val="center"/>
        <w:rPr>
          <w:rFonts w:asciiTheme="minorHAnsi" w:eastAsiaTheme="minorHAnsi" w:hAnsiTheme="minorHAnsi" w:cstheme="minorBidi"/>
          <w:b/>
          <w:color w:val="auto"/>
          <w:kern w:val="0"/>
          <w:lang w:eastAsia="en-US" w:bidi="ar-SA"/>
        </w:rPr>
      </w:pPr>
      <w:r w:rsidRPr="00F64EC1">
        <w:rPr>
          <w:rFonts w:asciiTheme="minorHAnsi" w:eastAsiaTheme="minorHAnsi" w:hAnsiTheme="minorHAnsi" w:cstheme="minorBidi"/>
          <w:b/>
          <w:color w:val="auto"/>
          <w:kern w:val="0"/>
          <w:lang w:eastAsia="en-US" w:bidi="ar-SA"/>
        </w:rPr>
        <w:t>Budowlanego w Radomiu</w:t>
      </w:r>
    </w:p>
    <w:p w:rsidR="00F64EC1" w:rsidRPr="00F64EC1" w:rsidRDefault="00F64EC1" w:rsidP="00F64EC1">
      <w:pPr>
        <w:widowControl/>
        <w:tabs>
          <w:tab w:val="left" w:pos="2127"/>
        </w:tabs>
        <w:autoSpaceDE/>
        <w:autoSpaceDN/>
        <w:adjustRightInd/>
        <w:ind w:firstLine="4536"/>
        <w:contextualSpacing/>
        <w:jc w:val="center"/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</w:pPr>
      <w:r w:rsidRPr="00F64EC1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>ul. Tadeusza Mazowieckiego 7</w:t>
      </w:r>
    </w:p>
    <w:p w:rsidR="00F64EC1" w:rsidRPr="00F64EC1" w:rsidRDefault="00F64EC1" w:rsidP="00F64EC1">
      <w:pPr>
        <w:widowControl/>
        <w:tabs>
          <w:tab w:val="left" w:pos="2127"/>
        </w:tabs>
        <w:autoSpaceDE/>
        <w:autoSpaceDN/>
        <w:adjustRightInd/>
        <w:ind w:firstLine="4536"/>
        <w:contextualSpacing/>
        <w:jc w:val="center"/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</w:pPr>
      <w:r w:rsidRPr="00F64EC1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>26-600 Radom</w:t>
      </w:r>
    </w:p>
    <w:p w:rsidR="00792E3C" w:rsidRDefault="00792E3C" w:rsidP="00792E3C">
      <w:pPr>
        <w:jc w:val="center"/>
        <w:rPr>
          <w:rFonts w:asciiTheme="minorHAnsi" w:hAnsiTheme="minorHAnsi" w:cstheme="minorBidi"/>
          <w:sz w:val="18"/>
          <w:szCs w:val="18"/>
          <w:lang w:eastAsia="pl-PL" w:bidi="ar-SA"/>
        </w:rPr>
      </w:pPr>
    </w:p>
    <w:p w:rsidR="00D671D2" w:rsidRDefault="00D671D2" w:rsidP="00792E3C">
      <w:pPr>
        <w:jc w:val="center"/>
        <w:rPr>
          <w:rFonts w:asciiTheme="minorHAnsi" w:hAnsiTheme="minorHAnsi" w:cstheme="minorBidi"/>
          <w:sz w:val="18"/>
          <w:szCs w:val="18"/>
          <w:lang w:eastAsia="pl-PL" w:bidi="ar-SA"/>
        </w:rPr>
      </w:pPr>
    </w:p>
    <w:p w:rsidR="00D671D2" w:rsidRDefault="00D671D2" w:rsidP="00792E3C">
      <w:pPr>
        <w:jc w:val="center"/>
        <w:rPr>
          <w:rFonts w:asciiTheme="minorHAnsi" w:hAnsiTheme="minorHAnsi" w:cstheme="minorBidi"/>
          <w:sz w:val="18"/>
          <w:szCs w:val="18"/>
          <w:lang w:eastAsia="pl-PL" w:bidi="ar-SA"/>
        </w:rPr>
      </w:pPr>
    </w:p>
    <w:p w:rsidR="00D671D2" w:rsidRPr="00B93134" w:rsidRDefault="00D671D2" w:rsidP="00792E3C">
      <w:pPr>
        <w:jc w:val="center"/>
        <w:rPr>
          <w:rFonts w:asciiTheme="minorHAnsi" w:hAnsiTheme="minorHAnsi" w:cstheme="minorBidi"/>
          <w:sz w:val="18"/>
          <w:szCs w:val="18"/>
          <w:lang w:eastAsia="pl-PL" w:bidi="ar-SA"/>
        </w:rPr>
      </w:pPr>
    </w:p>
    <w:p w:rsidR="003B1BA4" w:rsidRPr="003B1BA4" w:rsidRDefault="003B1BA4" w:rsidP="003B1BA4">
      <w:pPr>
        <w:jc w:val="center"/>
        <w:rPr>
          <w:rFonts w:asciiTheme="majorHAnsi" w:hAnsiTheme="majorHAnsi" w:cstheme="minorBidi"/>
          <w:b/>
          <w:sz w:val="28"/>
          <w:szCs w:val="28"/>
        </w:rPr>
      </w:pPr>
      <w:r w:rsidRPr="003B1BA4">
        <w:rPr>
          <w:rFonts w:asciiTheme="majorHAnsi" w:hAnsiTheme="majorHAnsi" w:cstheme="minorBidi"/>
          <w:b/>
          <w:sz w:val="28"/>
          <w:szCs w:val="28"/>
          <w:lang w:eastAsia="pl-PL" w:bidi="ar-SA"/>
        </w:rPr>
        <w:t>W N I O S E K</w:t>
      </w:r>
    </w:p>
    <w:p w:rsidR="003B1BA4" w:rsidRPr="003B1BA4" w:rsidRDefault="003B1BA4" w:rsidP="003B1BA4">
      <w:pPr>
        <w:jc w:val="center"/>
        <w:rPr>
          <w:rFonts w:asciiTheme="majorHAnsi" w:hAnsiTheme="majorHAnsi" w:cstheme="minorBidi"/>
          <w:b/>
          <w:sz w:val="28"/>
          <w:szCs w:val="28"/>
        </w:rPr>
      </w:pPr>
      <w:r w:rsidRPr="003B1BA4">
        <w:rPr>
          <w:rFonts w:asciiTheme="majorHAnsi" w:hAnsiTheme="majorHAnsi" w:cstheme="minorBidi"/>
          <w:b/>
          <w:sz w:val="28"/>
          <w:szCs w:val="28"/>
          <w:lang w:eastAsia="pl-PL" w:bidi="ar-SA"/>
        </w:rPr>
        <w:t>o pozwolenie na użytkowanie</w:t>
      </w:r>
    </w:p>
    <w:p w:rsidR="003B1BA4" w:rsidRPr="004C32FC" w:rsidRDefault="003B1BA4" w:rsidP="003B1BA4">
      <w:pPr>
        <w:rPr>
          <w:rFonts w:asciiTheme="majorHAnsi" w:hAnsiTheme="majorHAnsi" w:cstheme="minorBidi"/>
          <w:sz w:val="22"/>
          <w:szCs w:val="22"/>
          <w:lang w:eastAsia="pl-PL" w:bidi="ar-SA"/>
        </w:rPr>
      </w:pPr>
    </w:p>
    <w:p w:rsidR="00F64EC1" w:rsidRDefault="003B1BA4" w:rsidP="003B1BA4">
      <w:pPr>
        <w:spacing w:line="360" w:lineRule="auto"/>
        <w:ind w:firstLine="708"/>
        <w:jc w:val="both"/>
        <w:rPr>
          <w:rFonts w:asciiTheme="majorHAnsi" w:hAnsiTheme="majorHAnsi" w:cstheme="minorBidi"/>
          <w:sz w:val="22"/>
          <w:szCs w:val="22"/>
          <w:lang w:eastAsia="pl-PL" w:bidi="ar-SA"/>
        </w:rPr>
      </w:pPr>
      <w:r w:rsidRPr="009C038E">
        <w:rPr>
          <w:rFonts w:asciiTheme="minorHAnsi" w:hAnsiTheme="minorHAnsi" w:cstheme="minorBidi"/>
          <w:sz w:val="22"/>
          <w:szCs w:val="22"/>
          <w:lang w:eastAsia="pl-PL" w:bidi="ar-SA"/>
        </w:rPr>
        <w:t xml:space="preserve">Zgodnie z art. 55 </w:t>
      </w:r>
      <w:r w:rsidR="009C038E" w:rsidRPr="009C038E">
        <w:rPr>
          <w:rFonts w:asciiTheme="minorHAnsi" w:hAnsiTheme="minorHAnsi" w:cstheme="minorBidi"/>
          <w:sz w:val="22"/>
          <w:szCs w:val="22"/>
        </w:rPr>
        <w:t xml:space="preserve">ustawy z dnia 7 lipca 1994 r. Prawo budowlane </w:t>
      </w:r>
      <w:r w:rsidR="009C038E">
        <w:rPr>
          <w:rFonts w:asciiTheme="minorHAnsi" w:hAnsiTheme="minorHAnsi"/>
          <w:sz w:val="22"/>
          <w:szCs w:val="22"/>
        </w:rPr>
        <w:t xml:space="preserve">(tekst jednolity Dz. U. </w:t>
      </w:r>
      <w:r w:rsidR="009C038E">
        <w:rPr>
          <w:rFonts w:asciiTheme="minorHAnsi" w:hAnsiTheme="minorHAnsi"/>
          <w:sz w:val="22"/>
          <w:szCs w:val="22"/>
        </w:rPr>
        <w:br/>
      </w:r>
      <w:r w:rsidR="009C038E" w:rsidRPr="009C038E">
        <w:rPr>
          <w:rFonts w:asciiTheme="minorHAnsi" w:hAnsiTheme="minorHAnsi"/>
          <w:sz w:val="22"/>
          <w:szCs w:val="22"/>
        </w:rPr>
        <w:t xml:space="preserve">z 2018 r. poz. 1202 ze zm.), </w:t>
      </w:r>
      <w:r w:rsidRPr="009C038E">
        <w:rPr>
          <w:rFonts w:asciiTheme="minorHAnsi" w:hAnsiTheme="minorHAnsi" w:cstheme="minorBidi"/>
          <w:sz w:val="22"/>
          <w:szCs w:val="22"/>
          <w:lang w:eastAsia="pl-PL" w:bidi="ar-SA"/>
        </w:rPr>
        <w:t>proszę o wydanie decyzji o pozwoleniu na użytkowanie</w:t>
      </w:r>
      <w:r>
        <w:rPr>
          <w:rFonts w:asciiTheme="majorHAnsi" w:hAnsiTheme="majorHAnsi" w:cstheme="minorBidi"/>
          <w:sz w:val="22"/>
          <w:szCs w:val="22"/>
          <w:lang w:eastAsia="pl-PL" w:bidi="ar-SA"/>
        </w:rPr>
        <w:t xml:space="preserve"> </w:t>
      </w:r>
      <w:r w:rsidR="006043C0" w:rsidRPr="004C32FC">
        <w:rPr>
          <w:rFonts w:asciiTheme="majorHAnsi" w:hAnsiTheme="majorHAnsi" w:cstheme="minorBidi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</w:t>
      </w:r>
      <w:r w:rsidR="006043C0">
        <w:rPr>
          <w:rFonts w:asciiTheme="majorHAnsi" w:hAnsiTheme="majorHAnsi" w:cstheme="minorBidi"/>
          <w:sz w:val="22"/>
          <w:szCs w:val="22"/>
          <w:lang w:eastAsia="pl-PL" w:bidi="ar-SA"/>
        </w:rPr>
        <w:t>………..</w:t>
      </w:r>
      <w:r w:rsidR="006043C0" w:rsidRPr="004C32FC">
        <w:rPr>
          <w:rFonts w:asciiTheme="majorHAnsi" w:hAnsiTheme="majorHAnsi" w:cstheme="minorBidi"/>
          <w:sz w:val="22"/>
          <w:szCs w:val="22"/>
          <w:lang w:eastAsia="pl-PL" w:bidi="ar-SA"/>
        </w:rPr>
        <w:t>…………………………….……………………………</w:t>
      </w:r>
      <w:r w:rsidR="006043C0">
        <w:rPr>
          <w:rFonts w:asciiTheme="majorHAnsi" w:hAnsiTheme="majorHAnsi" w:cstheme="minorBidi"/>
          <w:sz w:val="22"/>
          <w:szCs w:val="22"/>
          <w:lang w:eastAsia="pl-PL" w:bidi="ar-SA"/>
        </w:rPr>
        <w:t>…………………………………………………………………………….</w:t>
      </w:r>
      <w:r w:rsidR="006043C0" w:rsidRPr="004C32FC">
        <w:rPr>
          <w:rFonts w:asciiTheme="majorHAnsi" w:hAnsiTheme="majorHAnsi" w:cstheme="minorBidi"/>
          <w:sz w:val="22"/>
          <w:szCs w:val="22"/>
          <w:lang w:eastAsia="pl-PL" w:bidi="ar-SA"/>
        </w:rPr>
        <w:t>………</w:t>
      </w:r>
    </w:p>
    <w:p w:rsidR="006043C0" w:rsidRPr="004C32FC" w:rsidRDefault="00F64EC1" w:rsidP="00F64EC1">
      <w:pPr>
        <w:spacing w:line="360" w:lineRule="auto"/>
        <w:jc w:val="both"/>
        <w:rPr>
          <w:rFonts w:asciiTheme="majorHAnsi" w:hAnsiTheme="majorHAnsi" w:cstheme="minorBidi"/>
          <w:sz w:val="22"/>
          <w:szCs w:val="22"/>
          <w:lang w:eastAsia="pl-PL" w:bidi="ar-SA"/>
        </w:rPr>
      </w:pPr>
      <w:r w:rsidRPr="004C32FC">
        <w:rPr>
          <w:rFonts w:asciiTheme="majorHAnsi" w:hAnsiTheme="majorHAnsi" w:cstheme="minorBidi"/>
          <w:sz w:val="22"/>
          <w:szCs w:val="22"/>
          <w:lang w:eastAsia="pl-PL" w:bidi="ar-SA"/>
        </w:rPr>
        <w:t>…………………………….……………………………</w:t>
      </w:r>
      <w:r>
        <w:rPr>
          <w:rFonts w:asciiTheme="majorHAnsi" w:hAnsiTheme="majorHAnsi" w:cstheme="minorBidi"/>
          <w:sz w:val="22"/>
          <w:szCs w:val="22"/>
          <w:lang w:eastAsia="pl-PL" w:bidi="ar-SA"/>
        </w:rPr>
        <w:t>…………………………………………………………………………….</w:t>
      </w:r>
      <w:r w:rsidRPr="004C32FC">
        <w:rPr>
          <w:rFonts w:asciiTheme="majorHAnsi" w:hAnsiTheme="majorHAnsi" w:cstheme="minorBidi"/>
          <w:sz w:val="22"/>
          <w:szCs w:val="22"/>
          <w:lang w:eastAsia="pl-PL" w:bidi="ar-SA"/>
        </w:rPr>
        <w:t>………</w:t>
      </w:r>
      <w:r w:rsidR="006043C0" w:rsidRPr="004C32FC">
        <w:rPr>
          <w:rFonts w:asciiTheme="majorHAnsi" w:hAnsiTheme="majorHAnsi" w:cstheme="minorBidi"/>
          <w:sz w:val="22"/>
          <w:szCs w:val="22"/>
          <w:lang w:eastAsia="pl-PL" w:bidi="ar-SA"/>
        </w:rPr>
        <w:t>………………………………………………</w:t>
      </w:r>
      <w:r w:rsidR="006043C0">
        <w:rPr>
          <w:rFonts w:asciiTheme="majorHAnsi" w:hAnsiTheme="majorHAnsi" w:cstheme="minorBidi"/>
          <w:sz w:val="22"/>
          <w:szCs w:val="22"/>
          <w:lang w:eastAsia="pl-PL" w:bidi="ar-SA"/>
        </w:rPr>
        <w:t>………………………………………………………………………………………………..</w:t>
      </w:r>
    </w:p>
    <w:p w:rsidR="006043C0" w:rsidRPr="00C72391" w:rsidRDefault="006043C0" w:rsidP="00C72391">
      <w:pPr>
        <w:spacing w:line="276" w:lineRule="auto"/>
        <w:ind w:left="1416" w:firstLine="708"/>
        <w:rPr>
          <w:rFonts w:asciiTheme="majorHAnsi" w:hAnsiTheme="majorHAnsi" w:cstheme="minorBidi"/>
          <w:sz w:val="16"/>
          <w:szCs w:val="16"/>
          <w:lang w:eastAsia="pl-PL" w:bidi="ar-SA"/>
        </w:rPr>
      </w:pPr>
      <w:r w:rsidRPr="00C72391">
        <w:rPr>
          <w:rFonts w:asciiTheme="majorHAnsi" w:hAnsiTheme="majorHAnsi" w:cstheme="minorBidi"/>
          <w:sz w:val="16"/>
          <w:szCs w:val="16"/>
          <w:lang w:eastAsia="pl-PL" w:bidi="ar-SA"/>
        </w:rPr>
        <w:t xml:space="preserve">(nazwa inwestycji wg decyzji </w:t>
      </w:r>
      <w:r w:rsidR="00C72391">
        <w:rPr>
          <w:rFonts w:asciiTheme="majorHAnsi" w:hAnsiTheme="majorHAnsi" w:cstheme="minorBidi"/>
          <w:sz w:val="16"/>
          <w:szCs w:val="16"/>
          <w:lang w:eastAsia="pl-PL" w:bidi="ar-SA"/>
        </w:rPr>
        <w:t>o pozwoleniu</w:t>
      </w:r>
      <w:r w:rsidRPr="00C72391">
        <w:rPr>
          <w:rFonts w:asciiTheme="majorHAnsi" w:hAnsiTheme="majorHAnsi" w:cstheme="minorBidi"/>
          <w:sz w:val="16"/>
          <w:szCs w:val="16"/>
          <w:lang w:eastAsia="pl-PL" w:bidi="ar-SA"/>
        </w:rPr>
        <w:t xml:space="preserve"> na budowę lub zgłoszenia,)</w:t>
      </w:r>
    </w:p>
    <w:p w:rsidR="006043C0" w:rsidRPr="004C32FC" w:rsidRDefault="006043C0" w:rsidP="006043C0">
      <w:pPr>
        <w:spacing w:line="276" w:lineRule="auto"/>
        <w:ind w:left="708" w:firstLine="708"/>
        <w:rPr>
          <w:rFonts w:asciiTheme="majorHAnsi" w:hAnsiTheme="majorHAnsi" w:cstheme="minorBidi"/>
          <w:sz w:val="22"/>
          <w:szCs w:val="22"/>
        </w:rPr>
      </w:pPr>
    </w:p>
    <w:p w:rsidR="0057464E" w:rsidRDefault="006043C0" w:rsidP="006043C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C32FC">
        <w:rPr>
          <w:rFonts w:asciiTheme="majorHAnsi" w:hAnsiTheme="majorHAnsi"/>
          <w:sz w:val="22"/>
          <w:szCs w:val="22"/>
        </w:rPr>
        <w:t xml:space="preserve">usytuowanego </w:t>
      </w:r>
      <w:r w:rsidR="0057464E" w:rsidRPr="004C32FC">
        <w:rPr>
          <w:rFonts w:asciiTheme="majorHAnsi" w:hAnsiTheme="majorHAnsi"/>
          <w:sz w:val="22"/>
          <w:szCs w:val="22"/>
        </w:rPr>
        <w:t>na działce(-</w:t>
      </w:r>
      <w:proofErr w:type="spellStart"/>
      <w:r w:rsidR="0057464E" w:rsidRPr="004C32FC">
        <w:rPr>
          <w:rFonts w:asciiTheme="majorHAnsi" w:hAnsiTheme="majorHAnsi"/>
          <w:sz w:val="22"/>
          <w:szCs w:val="22"/>
        </w:rPr>
        <w:t>kach</w:t>
      </w:r>
      <w:proofErr w:type="spellEnd"/>
      <w:r w:rsidR="0057464E" w:rsidRPr="004C32FC">
        <w:rPr>
          <w:rFonts w:asciiTheme="majorHAnsi" w:hAnsiTheme="majorHAnsi"/>
          <w:sz w:val="22"/>
          <w:szCs w:val="22"/>
        </w:rPr>
        <w:t>)</w:t>
      </w:r>
      <w:r w:rsidR="0057464E">
        <w:rPr>
          <w:rFonts w:asciiTheme="majorHAnsi" w:hAnsiTheme="majorHAnsi"/>
          <w:sz w:val="22"/>
          <w:szCs w:val="22"/>
        </w:rPr>
        <w:t xml:space="preserve"> </w:t>
      </w:r>
      <w:r w:rsidR="0057464E" w:rsidRPr="004C32FC">
        <w:rPr>
          <w:rFonts w:asciiTheme="majorHAnsi" w:hAnsiTheme="majorHAnsi"/>
          <w:sz w:val="22"/>
          <w:szCs w:val="22"/>
        </w:rPr>
        <w:t>o nr geodezyjnym(-</w:t>
      </w:r>
      <w:proofErr w:type="spellStart"/>
      <w:r w:rsidR="0057464E" w:rsidRPr="004C32FC">
        <w:rPr>
          <w:rFonts w:asciiTheme="majorHAnsi" w:hAnsiTheme="majorHAnsi"/>
          <w:sz w:val="22"/>
          <w:szCs w:val="22"/>
        </w:rPr>
        <w:t>ych</w:t>
      </w:r>
      <w:proofErr w:type="spellEnd"/>
      <w:r w:rsidR="0057464E" w:rsidRPr="004C32FC">
        <w:rPr>
          <w:rFonts w:asciiTheme="majorHAnsi" w:hAnsiTheme="majorHAnsi"/>
          <w:sz w:val="22"/>
          <w:szCs w:val="22"/>
        </w:rPr>
        <w:t xml:space="preserve">) </w:t>
      </w:r>
      <w:r w:rsidR="0057464E">
        <w:rPr>
          <w:rFonts w:asciiTheme="majorHAnsi" w:hAnsiTheme="majorHAnsi"/>
          <w:sz w:val="22"/>
          <w:szCs w:val="22"/>
        </w:rPr>
        <w:t>…………</w:t>
      </w:r>
      <w:r w:rsidR="0057464E">
        <w:rPr>
          <w:rFonts w:asciiTheme="majorHAnsi" w:hAnsiTheme="majorHAnsi"/>
          <w:sz w:val="22"/>
          <w:szCs w:val="22"/>
        </w:rPr>
        <w:t>………….…………</w:t>
      </w:r>
      <w:r w:rsidR="0057464E">
        <w:rPr>
          <w:rFonts w:asciiTheme="majorHAnsi" w:hAnsiTheme="majorHAnsi"/>
          <w:sz w:val="22"/>
          <w:szCs w:val="22"/>
        </w:rPr>
        <w:t>………..…….......</w:t>
      </w:r>
      <w:r w:rsidR="0057464E">
        <w:rPr>
          <w:rFonts w:asciiTheme="majorHAnsi" w:hAnsiTheme="majorHAnsi"/>
          <w:sz w:val="22"/>
          <w:szCs w:val="22"/>
        </w:rPr>
        <w:t>....</w:t>
      </w:r>
      <w:r w:rsidR="0057464E">
        <w:rPr>
          <w:rFonts w:asciiTheme="majorHAnsi" w:hAnsiTheme="majorHAnsi"/>
          <w:sz w:val="22"/>
          <w:szCs w:val="22"/>
        </w:rPr>
        <w:t>......</w:t>
      </w:r>
    </w:p>
    <w:p w:rsidR="006043C0" w:rsidRPr="004C32FC" w:rsidRDefault="0057464E" w:rsidP="006043C0">
      <w:pPr>
        <w:spacing w:line="360" w:lineRule="auto"/>
        <w:jc w:val="both"/>
        <w:rPr>
          <w:rFonts w:asciiTheme="majorHAnsi" w:hAnsiTheme="majorHAnsi" w:cstheme="minorBid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………………………………………………………………………………………………………………………………………………...   </w:t>
      </w:r>
      <w:r w:rsidR="006043C0" w:rsidRPr="004C32FC">
        <w:rPr>
          <w:rFonts w:asciiTheme="majorHAnsi" w:hAnsiTheme="majorHAnsi"/>
          <w:sz w:val="22"/>
          <w:szCs w:val="22"/>
        </w:rPr>
        <w:t xml:space="preserve">w </w:t>
      </w:r>
      <w:r>
        <w:rPr>
          <w:rFonts w:asciiTheme="majorHAnsi" w:hAnsiTheme="majorHAnsi"/>
          <w:sz w:val="22"/>
          <w:szCs w:val="22"/>
        </w:rPr>
        <w:t xml:space="preserve">m-ci </w:t>
      </w:r>
      <w:r w:rsidR="00F64EC1">
        <w:rPr>
          <w:rFonts w:asciiTheme="majorHAnsi" w:hAnsiTheme="majorHAnsi"/>
          <w:sz w:val="22"/>
          <w:szCs w:val="22"/>
        </w:rPr>
        <w:t>…………………………………………………………..</w:t>
      </w:r>
      <w:r w:rsidR="006043C0" w:rsidRPr="004C32F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gmina ....................……………………………………</w:t>
      </w:r>
      <w:r w:rsidR="006043C0" w:rsidRPr="004C32FC">
        <w:rPr>
          <w:rFonts w:asciiTheme="majorHAnsi" w:hAnsiTheme="majorHAnsi"/>
          <w:sz w:val="22"/>
          <w:szCs w:val="22"/>
        </w:rPr>
        <w:t xml:space="preserve">.……..…… </w:t>
      </w:r>
    </w:p>
    <w:p w:rsidR="006043C0" w:rsidRDefault="009C038E" w:rsidP="006043C0">
      <w:pPr>
        <w:spacing w:line="276" w:lineRule="auto"/>
        <w:rPr>
          <w:rFonts w:asciiTheme="majorHAnsi" w:hAnsiTheme="majorHAnsi" w:cstheme="minorBidi"/>
          <w:sz w:val="22"/>
          <w:szCs w:val="22"/>
        </w:rPr>
      </w:pPr>
      <w:r>
        <w:rPr>
          <w:rFonts w:asciiTheme="majorHAnsi" w:hAnsiTheme="majorHAnsi" w:cstheme="minorBidi"/>
          <w:sz w:val="22"/>
          <w:szCs w:val="22"/>
        </w:rPr>
        <w:t>zrealizowanego</w:t>
      </w:r>
      <w:r w:rsidR="006043C0" w:rsidRPr="004C32FC">
        <w:rPr>
          <w:rFonts w:asciiTheme="majorHAnsi" w:hAnsiTheme="majorHAnsi" w:cstheme="minorBidi"/>
          <w:sz w:val="22"/>
          <w:szCs w:val="22"/>
        </w:rPr>
        <w:t xml:space="preserve"> na podstawie:</w:t>
      </w:r>
    </w:p>
    <w:p w:rsidR="006043C0" w:rsidRDefault="006043C0" w:rsidP="006043C0">
      <w:pPr>
        <w:spacing w:line="276" w:lineRule="auto"/>
        <w:rPr>
          <w:rFonts w:asciiTheme="majorHAnsi" w:hAnsiTheme="majorHAnsi" w:cstheme="minorBidi"/>
          <w:sz w:val="22"/>
          <w:szCs w:val="22"/>
        </w:rPr>
      </w:pPr>
      <w:r w:rsidRPr="004C32FC">
        <w:rPr>
          <w:rFonts w:asciiTheme="majorHAnsi" w:hAnsiTheme="majorHAnsi" w:cstheme="minorBidi"/>
          <w:sz w:val="22"/>
          <w:szCs w:val="22"/>
        </w:rPr>
        <w:t xml:space="preserve"> </w:t>
      </w:r>
    </w:p>
    <w:p w:rsidR="006043C0" w:rsidRPr="004C32FC" w:rsidRDefault="006043C0" w:rsidP="006043C0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4C32FC">
        <w:rPr>
          <w:rFonts w:asciiTheme="majorHAnsi" w:hAnsiTheme="majorHAnsi"/>
          <w:sz w:val="22"/>
          <w:szCs w:val="22"/>
        </w:rPr>
        <w:t xml:space="preserve">decyzji nr …………………………. znak: </w:t>
      </w:r>
      <w:r>
        <w:rPr>
          <w:rFonts w:asciiTheme="majorHAnsi" w:hAnsiTheme="majorHAnsi"/>
          <w:sz w:val="22"/>
          <w:szCs w:val="22"/>
        </w:rPr>
        <w:t xml:space="preserve">………………...……….……………… </w:t>
      </w:r>
      <w:r w:rsidRPr="004C32FC">
        <w:rPr>
          <w:rFonts w:asciiTheme="majorHAnsi" w:hAnsiTheme="majorHAnsi"/>
          <w:sz w:val="22"/>
          <w:szCs w:val="22"/>
        </w:rPr>
        <w:t xml:space="preserve">z </w:t>
      </w:r>
      <w:r>
        <w:rPr>
          <w:rFonts w:asciiTheme="majorHAnsi" w:hAnsiTheme="majorHAnsi"/>
          <w:sz w:val="22"/>
          <w:szCs w:val="22"/>
        </w:rPr>
        <w:t xml:space="preserve">dnia </w:t>
      </w:r>
      <w:r w:rsidRPr="004C32FC">
        <w:rPr>
          <w:rFonts w:asciiTheme="majorHAnsi" w:hAnsiTheme="majorHAnsi"/>
          <w:sz w:val="22"/>
          <w:szCs w:val="22"/>
        </w:rPr>
        <w:t>…………………</w:t>
      </w:r>
      <w:r>
        <w:rPr>
          <w:rFonts w:asciiTheme="majorHAnsi" w:hAnsiTheme="majorHAnsi"/>
          <w:sz w:val="22"/>
          <w:szCs w:val="22"/>
        </w:rPr>
        <w:t>………..</w:t>
      </w:r>
    </w:p>
    <w:p w:rsidR="006043C0" w:rsidRPr="004C32FC" w:rsidRDefault="006043C0" w:rsidP="006043C0">
      <w:pPr>
        <w:pStyle w:val="Akapitzlist"/>
        <w:spacing w:line="360" w:lineRule="auto"/>
        <w:ind w:left="360" w:firstLine="348"/>
        <w:jc w:val="both"/>
        <w:rPr>
          <w:rFonts w:asciiTheme="majorHAnsi" w:hAnsiTheme="majorHAnsi"/>
          <w:sz w:val="22"/>
          <w:szCs w:val="22"/>
        </w:rPr>
      </w:pPr>
      <w:r w:rsidRPr="004C32FC">
        <w:rPr>
          <w:rFonts w:asciiTheme="majorHAnsi" w:hAnsiTheme="majorHAnsi"/>
          <w:sz w:val="22"/>
          <w:szCs w:val="22"/>
        </w:rPr>
        <w:t>wydanej przez 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…...</w:t>
      </w:r>
    </w:p>
    <w:p w:rsidR="006043C0" w:rsidRPr="000C3137" w:rsidRDefault="006043C0" w:rsidP="006043C0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C3137">
        <w:rPr>
          <w:rFonts w:asciiTheme="majorHAnsi" w:hAnsiTheme="majorHAnsi"/>
          <w:sz w:val="22"/>
          <w:szCs w:val="22"/>
        </w:rPr>
        <w:t>zgłoszenia budowy, o której mowa w art. 29 ust. 1 pkt 1a, 2b i 19a, organowi</w:t>
      </w:r>
      <w:r w:rsidR="00F64EC1">
        <w:rPr>
          <w:rFonts w:asciiTheme="majorHAnsi" w:hAnsiTheme="majorHAnsi"/>
          <w:sz w:val="22"/>
          <w:szCs w:val="22"/>
        </w:rPr>
        <w:t xml:space="preserve"> </w:t>
      </w:r>
      <w:r w:rsidRPr="000C3137">
        <w:rPr>
          <w:rFonts w:asciiTheme="majorHAnsi" w:hAnsiTheme="majorHAnsi"/>
          <w:sz w:val="22"/>
          <w:szCs w:val="22"/>
        </w:rPr>
        <w:t>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</w:t>
      </w:r>
      <w:r w:rsidR="00F64EC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nr</w:t>
      </w:r>
      <w:r w:rsidR="00F64EC1">
        <w:rPr>
          <w:rFonts w:asciiTheme="majorHAnsi" w:hAnsiTheme="majorHAnsi"/>
          <w:sz w:val="22"/>
          <w:szCs w:val="22"/>
        </w:rPr>
        <w:t xml:space="preserve"> </w:t>
      </w:r>
      <w:r w:rsidR="005970FD">
        <w:rPr>
          <w:rFonts w:asciiTheme="majorHAnsi" w:hAnsiTheme="majorHAnsi"/>
          <w:sz w:val="22"/>
          <w:szCs w:val="22"/>
        </w:rPr>
        <w:t>………………………………</w:t>
      </w:r>
      <w:r w:rsidR="00856032">
        <w:rPr>
          <w:rFonts w:asciiTheme="majorHAnsi" w:hAnsiTheme="majorHAnsi"/>
          <w:sz w:val="22"/>
          <w:szCs w:val="22"/>
        </w:rPr>
        <w:t xml:space="preserve"> </w:t>
      </w:r>
      <w:r w:rsidRPr="000C3137">
        <w:rPr>
          <w:rFonts w:asciiTheme="majorHAnsi" w:hAnsiTheme="majorHAnsi"/>
          <w:sz w:val="22"/>
          <w:szCs w:val="22"/>
        </w:rPr>
        <w:t>znak: ………………...……….……………………….…………… z dn. ………………………………….</w:t>
      </w:r>
    </w:p>
    <w:p w:rsidR="006043C0" w:rsidRDefault="006043C0" w:rsidP="006043C0">
      <w:pPr>
        <w:spacing w:line="276" w:lineRule="auto"/>
        <w:jc w:val="both"/>
        <w:rPr>
          <w:rFonts w:asciiTheme="majorHAnsi" w:hAnsiTheme="majorHAnsi" w:cstheme="minorBidi"/>
          <w:sz w:val="22"/>
          <w:szCs w:val="22"/>
          <w:u w:val="single"/>
          <w:lang w:eastAsia="pl-PL" w:bidi="ar-SA"/>
        </w:rPr>
      </w:pPr>
    </w:p>
    <w:p w:rsidR="006043C0" w:rsidRDefault="006043C0" w:rsidP="006043C0">
      <w:pPr>
        <w:spacing w:line="276" w:lineRule="auto"/>
        <w:jc w:val="both"/>
        <w:rPr>
          <w:rFonts w:asciiTheme="majorHAnsi" w:hAnsiTheme="majorHAnsi" w:cstheme="minorBidi"/>
          <w:sz w:val="22"/>
          <w:szCs w:val="22"/>
          <w:u w:val="single"/>
          <w:lang w:eastAsia="pl-PL" w:bidi="ar-SA"/>
        </w:rPr>
      </w:pPr>
      <w:r w:rsidRPr="004C32FC">
        <w:rPr>
          <w:rFonts w:asciiTheme="majorHAnsi" w:hAnsiTheme="majorHAnsi" w:cstheme="minorBidi"/>
          <w:sz w:val="22"/>
          <w:szCs w:val="22"/>
          <w:u w:val="single"/>
          <w:lang w:eastAsia="pl-PL" w:bidi="ar-SA"/>
        </w:rPr>
        <w:t>Charakterystyczne parametry obiektu budowlanego:</w:t>
      </w:r>
    </w:p>
    <w:p w:rsidR="006046CD" w:rsidRDefault="006046CD" w:rsidP="006043C0">
      <w:pPr>
        <w:spacing w:line="276" w:lineRule="auto"/>
        <w:jc w:val="both"/>
        <w:rPr>
          <w:rFonts w:asciiTheme="majorHAnsi" w:hAnsiTheme="majorHAnsi" w:cstheme="minorBidi"/>
          <w:sz w:val="22"/>
          <w:szCs w:val="22"/>
          <w:u w:val="single"/>
          <w:lang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23B8B" w:rsidTr="00423B8B">
        <w:tc>
          <w:tcPr>
            <w:tcW w:w="3020" w:type="dxa"/>
          </w:tcPr>
          <w:p w:rsidR="00423B8B" w:rsidRDefault="00423B8B" w:rsidP="00423B8B">
            <w:pPr>
              <w:spacing w:line="276" w:lineRule="auto"/>
              <w:jc w:val="left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  <w:r w:rsidRPr="004C32FC"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  <w:t>kubatura</w:t>
            </w:r>
          </w:p>
        </w:tc>
        <w:tc>
          <w:tcPr>
            <w:tcW w:w="3020" w:type="dxa"/>
          </w:tcPr>
          <w:p w:rsidR="00423B8B" w:rsidRDefault="00423B8B" w:rsidP="006043C0">
            <w:pPr>
              <w:spacing w:line="276" w:lineRule="auto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3020" w:type="dxa"/>
          </w:tcPr>
          <w:p w:rsidR="00423B8B" w:rsidRDefault="00423B8B" w:rsidP="006043C0">
            <w:pPr>
              <w:spacing w:line="276" w:lineRule="auto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  <w:r w:rsidRPr="004C32FC"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  <w:t>m</w:t>
            </w:r>
            <w:r w:rsidRPr="004C32FC">
              <w:rPr>
                <w:rFonts w:asciiTheme="majorHAnsi" w:hAnsiTheme="majorHAnsi" w:cstheme="minorBidi"/>
                <w:sz w:val="22"/>
                <w:szCs w:val="22"/>
                <w:vertAlign w:val="superscript"/>
                <w:lang w:eastAsia="pl-PL" w:bidi="ar-SA"/>
              </w:rPr>
              <w:t>3</w:t>
            </w:r>
          </w:p>
        </w:tc>
      </w:tr>
      <w:tr w:rsidR="00423B8B" w:rsidTr="00423B8B">
        <w:tc>
          <w:tcPr>
            <w:tcW w:w="3020" w:type="dxa"/>
          </w:tcPr>
          <w:p w:rsidR="00423B8B" w:rsidRPr="00423B8B" w:rsidRDefault="00423B8B" w:rsidP="00423B8B">
            <w:pPr>
              <w:spacing w:line="276" w:lineRule="auto"/>
              <w:jc w:val="left"/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</w:pPr>
            <w:r w:rsidRPr="004C32FC"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  <w:t>powierzchnia zabudowy</w:t>
            </w:r>
          </w:p>
        </w:tc>
        <w:tc>
          <w:tcPr>
            <w:tcW w:w="3020" w:type="dxa"/>
          </w:tcPr>
          <w:p w:rsidR="00423B8B" w:rsidRDefault="00423B8B" w:rsidP="006043C0">
            <w:pPr>
              <w:spacing w:line="276" w:lineRule="auto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3020" w:type="dxa"/>
          </w:tcPr>
          <w:p w:rsidR="00423B8B" w:rsidRDefault="00423B8B" w:rsidP="006043C0">
            <w:pPr>
              <w:spacing w:line="276" w:lineRule="auto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  <w:r w:rsidRPr="004C32FC"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  <w:t>m</w:t>
            </w:r>
            <w:r w:rsidRPr="004C32FC">
              <w:rPr>
                <w:rFonts w:asciiTheme="majorHAnsi" w:hAnsiTheme="majorHAnsi" w:cstheme="minorBidi"/>
                <w:sz w:val="22"/>
                <w:szCs w:val="22"/>
                <w:vertAlign w:val="superscript"/>
                <w:lang w:eastAsia="pl-PL" w:bidi="ar-SA"/>
              </w:rPr>
              <w:t>2</w:t>
            </w:r>
          </w:p>
        </w:tc>
      </w:tr>
      <w:tr w:rsidR="00423B8B" w:rsidTr="00423B8B">
        <w:tc>
          <w:tcPr>
            <w:tcW w:w="3020" w:type="dxa"/>
          </w:tcPr>
          <w:p w:rsidR="00423B8B" w:rsidRDefault="00423B8B" w:rsidP="00423B8B">
            <w:pPr>
              <w:spacing w:line="276" w:lineRule="auto"/>
              <w:jc w:val="left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  <w:r w:rsidRPr="00423B8B"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  <w:t>powierzchnia całkowita</w:t>
            </w:r>
          </w:p>
        </w:tc>
        <w:tc>
          <w:tcPr>
            <w:tcW w:w="3020" w:type="dxa"/>
          </w:tcPr>
          <w:p w:rsidR="00423B8B" w:rsidRDefault="00423B8B" w:rsidP="006043C0">
            <w:pPr>
              <w:spacing w:line="276" w:lineRule="auto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3020" w:type="dxa"/>
          </w:tcPr>
          <w:p w:rsidR="00423B8B" w:rsidRDefault="00423B8B" w:rsidP="006043C0">
            <w:pPr>
              <w:spacing w:line="276" w:lineRule="auto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  <w:r w:rsidRPr="004C32FC"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  <w:t>m</w:t>
            </w:r>
            <w:r w:rsidRPr="004C32FC">
              <w:rPr>
                <w:rFonts w:asciiTheme="majorHAnsi" w:hAnsiTheme="majorHAnsi" w:cstheme="minorBidi"/>
                <w:sz w:val="22"/>
                <w:szCs w:val="22"/>
                <w:vertAlign w:val="superscript"/>
                <w:lang w:eastAsia="pl-PL" w:bidi="ar-SA"/>
              </w:rPr>
              <w:t>2</w:t>
            </w:r>
          </w:p>
        </w:tc>
      </w:tr>
      <w:tr w:rsidR="00423B8B" w:rsidTr="00423B8B">
        <w:tc>
          <w:tcPr>
            <w:tcW w:w="3020" w:type="dxa"/>
          </w:tcPr>
          <w:p w:rsidR="00423B8B" w:rsidRPr="00423B8B" w:rsidRDefault="00423B8B" w:rsidP="00423B8B">
            <w:pPr>
              <w:spacing w:line="276" w:lineRule="auto"/>
              <w:jc w:val="left"/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</w:pPr>
            <w:r w:rsidRPr="004C32FC"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  <w:t>powierzchnia użytkowa</w:t>
            </w:r>
          </w:p>
        </w:tc>
        <w:tc>
          <w:tcPr>
            <w:tcW w:w="3020" w:type="dxa"/>
          </w:tcPr>
          <w:p w:rsidR="00423B8B" w:rsidRDefault="00423B8B" w:rsidP="006043C0">
            <w:pPr>
              <w:spacing w:line="276" w:lineRule="auto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3020" w:type="dxa"/>
          </w:tcPr>
          <w:p w:rsidR="00423B8B" w:rsidRDefault="00423B8B" w:rsidP="006043C0">
            <w:pPr>
              <w:spacing w:line="276" w:lineRule="auto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  <w:r w:rsidRPr="004C32FC"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  <w:t>m</w:t>
            </w:r>
            <w:r w:rsidRPr="004C32FC">
              <w:rPr>
                <w:rFonts w:asciiTheme="majorHAnsi" w:hAnsiTheme="majorHAnsi" w:cstheme="minorBidi"/>
                <w:sz w:val="22"/>
                <w:szCs w:val="22"/>
                <w:vertAlign w:val="superscript"/>
                <w:lang w:eastAsia="pl-PL" w:bidi="ar-SA"/>
              </w:rPr>
              <w:t>2</w:t>
            </w:r>
          </w:p>
        </w:tc>
      </w:tr>
      <w:tr w:rsidR="00423B8B" w:rsidTr="00423B8B">
        <w:tc>
          <w:tcPr>
            <w:tcW w:w="3020" w:type="dxa"/>
          </w:tcPr>
          <w:p w:rsidR="00423B8B" w:rsidRPr="00423B8B" w:rsidRDefault="00423B8B" w:rsidP="00423B8B">
            <w:pPr>
              <w:spacing w:line="276" w:lineRule="auto"/>
              <w:jc w:val="left"/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</w:pPr>
            <w:r w:rsidRPr="00423B8B"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  <w:t>powierzchnia mieszkalna</w:t>
            </w:r>
            <w:r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  <w:t xml:space="preserve"> (pokoje + kuchnia)</w:t>
            </w:r>
          </w:p>
        </w:tc>
        <w:tc>
          <w:tcPr>
            <w:tcW w:w="3020" w:type="dxa"/>
          </w:tcPr>
          <w:p w:rsidR="00423B8B" w:rsidRDefault="00423B8B" w:rsidP="006043C0">
            <w:pPr>
              <w:spacing w:line="276" w:lineRule="auto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3020" w:type="dxa"/>
          </w:tcPr>
          <w:p w:rsidR="00423B8B" w:rsidRDefault="00423B8B" w:rsidP="006043C0">
            <w:pPr>
              <w:spacing w:line="276" w:lineRule="auto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  <w:r w:rsidRPr="004C32FC"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  <w:t>m</w:t>
            </w:r>
            <w:r w:rsidRPr="004C32FC">
              <w:rPr>
                <w:rFonts w:asciiTheme="majorHAnsi" w:hAnsiTheme="majorHAnsi" w:cstheme="minorBidi"/>
                <w:sz w:val="22"/>
                <w:szCs w:val="22"/>
                <w:vertAlign w:val="superscript"/>
                <w:lang w:eastAsia="pl-PL" w:bidi="ar-SA"/>
              </w:rPr>
              <w:t>2</w:t>
            </w:r>
          </w:p>
        </w:tc>
      </w:tr>
      <w:tr w:rsidR="00423B8B" w:rsidTr="00423B8B">
        <w:tc>
          <w:tcPr>
            <w:tcW w:w="3020" w:type="dxa"/>
          </w:tcPr>
          <w:p w:rsidR="00423B8B" w:rsidRPr="00423B8B" w:rsidRDefault="00423B8B" w:rsidP="00423B8B">
            <w:pPr>
              <w:spacing w:line="276" w:lineRule="auto"/>
              <w:jc w:val="left"/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</w:pPr>
            <w:r w:rsidRPr="00423B8B">
              <w:rPr>
                <w:rFonts w:asciiTheme="majorHAnsi" w:hAnsiTheme="majorHAnsi" w:cstheme="minorBidi"/>
                <w:sz w:val="22"/>
                <w:szCs w:val="22"/>
                <w:lang w:eastAsia="pl-PL" w:bidi="ar-SA"/>
              </w:rPr>
              <w:t>liczba kondygnacji</w:t>
            </w:r>
          </w:p>
        </w:tc>
        <w:tc>
          <w:tcPr>
            <w:tcW w:w="3020" w:type="dxa"/>
          </w:tcPr>
          <w:p w:rsidR="00423B8B" w:rsidRDefault="00423B8B" w:rsidP="006043C0">
            <w:pPr>
              <w:spacing w:line="276" w:lineRule="auto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</w:p>
        </w:tc>
        <w:tc>
          <w:tcPr>
            <w:tcW w:w="3020" w:type="dxa"/>
          </w:tcPr>
          <w:p w:rsidR="00423B8B" w:rsidRDefault="00423B8B" w:rsidP="006043C0">
            <w:pPr>
              <w:spacing w:line="276" w:lineRule="auto"/>
              <w:rPr>
                <w:rFonts w:asciiTheme="majorHAnsi" w:hAnsiTheme="majorHAnsi" w:cstheme="minorBidi"/>
                <w:sz w:val="22"/>
                <w:szCs w:val="22"/>
                <w:u w:val="single"/>
                <w:lang w:eastAsia="pl-PL" w:bidi="ar-SA"/>
              </w:rPr>
            </w:pPr>
          </w:p>
        </w:tc>
      </w:tr>
    </w:tbl>
    <w:p w:rsidR="00423B8B" w:rsidRPr="004C32FC" w:rsidRDefault="00423B8B" w:rsidP="006043C0">
      <w:pPr>
        <w:spacing w:line="276" w:lineRule="auto"/>
        <w:jc w:val="both"/>
        <w:rPr>
          <w:rFonts w:asciiTheme="majorHAnsi" w:hAnsiTheme="majorHAnsi" w:cstheme="minorBidi"/>
          <w:sz w:val="22"/>
          <w:szCs w:val="22"/>
          <w:u w:val="single"/>
          <w:lang w:eastAsia="pl-PL" w:bidi="ar-SA"/>
        </w:rPr>
      </w:pPr>
    </w:p>
    <w:p w:rsidR="00792E3C" w:rsidRPr="00792E3C" w:rsidRDefault="00792E3C" w:rsidP="00792E3C">
      <w:pPr>
        <w:rPr>
          <w:rFonts w:asciiTheme="minorHAnsi" w:hAnsiTheme="minorHAnsi" w:cstheme="minorBidi"/>
          <w:sz w:val="22"/>
          <w:szCs w:val="22"/>
          <w:lang w:eastAsia="pl-PL" w:bidi="ar-SA"/>
        </w:rPr>
      </w:pPr>
    </w:p>
    <w:p w:rsidR="005F444D" w:rsidRDefault="005F444D" w:rsidP="005F444D">
      <w:pPr>
        <w:jc w:val="both"/>
        <w:rPr>
          <w:rFonts w:asciiTheme="minorHAnsi" w:hAnsiTheme="minorHAnsi" w:cstheme="minorBidi"/>
          <w:sz w:val="22"/>
          <w:szCs w:val="22"/>
          <w:lang w:eastAsia="pl-PL" w:bidi="ar-SA"/>
        </w:rPr>
      </w:pPr>
    </w:p>
    <w:p w:rsidR="006043C0" w:rsidRDefault="006043C0" w:rsidP="005F444D">
      <w:pPr>
        <w:jc w:val="both"/>
        <w:rPr>
          <w:rFonts w:asciiTheme="minorHAnsi" w:hAnsiTheme="minorHAnsi" w:cstheme="minorBidi"/>
          <w:sz w:val="22"/>
          <w:szCs w:val="22"/>
          <w:lang w:eastAsia="pl-PL" w:bidi="ar-SA"/>
        </w:rPr>
      </w:pPr>
    </w:p>
    <w:p w:rsidR="006043C0" w:rsidRDefault="006043C0" w:rsidP="005F444D">
      <w:pPr>
        <w:jc w:val="both"/>
        <w:rPr>
          <w:rFonts w:asciiTheme="minorHAnsi" w:hAnsiTheme="minorHAnsi" w:cstheme="minorBidi"/>
          <w:sz w:val="22"/>
          <w:szCs w:val="22"/>
          <w:lang w:eastAsia="pl-PL" w:bidi="ar-SA"/>
        </w:rPr>
      </w:pPr>
      <w:r>
        <w:rPr>
          <w:rFonts w:asciiTheme="minorHAnsi" w:hAnsiTheme="minorHAnsi" w:cstheme="minorBidi"/>
          <w:sz w:val="22"/>
          <w:szCs w:val="22"/>
          <w:lang w:eastAsia="pl-PL" w:bidi="ar-SA"/>
        </w:rPr>
        <w:t>cd. verte:</w:t>
      </w:r>
    </w:p>
    <w:p w:rsidR="003C52F7" w:rsidRDefault="003C52F7" w:rsidP="005F444D">
      <w:pPr>
        <w:jc w:val="both"/>
        <w:rPr>
          <w:rFonts w:asciiTheme="minorHAnsi" w:hAnsiTheme="minorHAnsi" w:cstheme="minorBidi"/>
          <w:sz w:val="22"/>
          <w:szCs w:val="22"/>
          <w:lang w:eastAsia="pl-PL" w:bidi="ar-SA"/>
        </w:rPr>
      </w:pPr>
    </w:p>
    <w:p w:rsidR="003C52F7" w:rsidRDefault="003C52F7" w:rsidP="005F444D">
      <w:pPr>
        <w:jc w:val="both"/>
        <w:rPr>
          <w:rFonts w:asciiTheme="minorHAnsi" w:hAnsiTheme="minorHAnsi" w:cstheme="minorBidi"/>
          <w:sz w:val="22"/>
          <w:szCs w:val="22"/>
          <w:lang w:eastAsia="pl-PL" w:bidi="ar-SA"/>
        </w:rPr>
      </w:pPr>
    </w:p>
    <w:p w:rsidR="00F64EC1" w:rsidRDefault="00F64EC1" w:rsidP="005F444D">
      <w:pPr>
        <w:jc w:val="both"/>
        <w:rPr>
          <w:rFonts w:asciiTheme="minorHAnsi" w:hAnsiTheme="minorHAnsi" w:cstheme="minorBidi"/>
          <w:sz w:val="22"/>
          <w:szCs w:val="22"/>
          <w:lang w:eastAsia="pl-PL" w:bidi="ar-SA"/>
        </w:rPr>
      </w:pPr>
    </w:p>
    <w:p w:rsidR="00792E3C" w:rsidRPr="009C038E" w:rsidRDefault="00792E3C" w:rsidP="00717C92">
      <w:pPr>
        <w:rPr>
          <w:rFonts w:asciiTheme="minorHAnsi" w:hAnsiTheme="minorHAnsi" w:cstheme="minorBidi"/>
          <w:sz w:val="22"/>
          <w:szCs w:val="22"/>
          <w:lang w:eastAsia="pl-PL" w:bidi="ar-SA"/>
        </w:rPr>
      </w:pPr>
      <w:r w:rsidRPr="009C038E">
        <w:rPr>
          <w:rFonts w:asciiTheme="minorHAnsi" w:hAnsiTheme="minorHAnsi" w:cstheme="minorBidi"/>
          <w:sz w:val="22"/>
          <w:szCs w:val="22"/>
          <w:lang w:eastAsia="pl-PL" w:bidi="ar-SA"/>
        </w:rPr>
        <w:t xml:space="preserve">Zgodnie z art. 57 ustawy </w:t>
      </w:r>
      <w:r w:rsidR="009C038E" w:rsidRPr="009C038E">
        <w:rPr>
          <w:rFonts w:asciiTheme="minorHAnsi" w:hAnsiTheme="minorHAnsi" w:cstheme="minorBidi"/>
          <w:sz w:val="22"/>
          <w:szCs w:val="22"/>
          <w:lang w:eastAsia="pl-PL" w:bidi="ar-SA"/>
        </w:rPr>
        <w:t xml:space="preserve">Prawo budowlane </w:t>
      </w:r>
      <w:r w:rsidRPr="009C038E">
        <w:rPr>
          <w:rFonts w:asciiTheme="minorHAnsi" w:hAnsiTheme="minorHAnsi" w:cstheme="minorBidi"/>
          <w:sz w:val="22"/>
          <w:szCs w:val="22"/>
          <w:lang w:eastAsia="pl-PL" w:bidi="ar-SA"/>
        </w:rPr>
        <w:t>załączam następujące dokumenty:</w:t>
      </w:r>
    </w:p>
    <w:p w:rsidR="009C038E" w:rsidRPr="003C52F7" w:rsidRDefault="009C038E" w:rsidP="00792E3C">
      <w:pPr>
        <w:ind w:firstLine="708"/>
        <w:jc w:val="both"/>
        <w:rPr>
          <w:rFonts w:asciiTheme="minorHAnsi" w:hAnsiTheme="minorHAnsi" w:cstheme="minorBidi"/>
          <w:sz w:val="18"/>
          <w:szCs w:val="18"/>
          <w:lang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7434"/>
        <w:gridCol w:w="1099"/>
      </w:tblGrid>
      <w:tr w:rsidR="00D671D2" w:rsidRPr="003C52F7" w:rsidTr="006046CD">
        <w:tc>
          <w:tcPr>
            <w:tcW w:w="527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b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b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7434" w:type="dxa"/>
          </w:tcPr>
          <w:p w:rsidR="00D671D2" w:rsidRPr="003C52F7" w:rsidRDefault="00D671D2" w:rsidP="00F64EC1">
            <w:pPr>
              <w:rPr>
                <w:rFonts w:asciiTheme="minorHAnsi" w:hAnsiTheme="minorHAnsi" w:cstheme="minorBidi"/>
                <w:b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b/>
                <w:sz w:val="18"/>
                <w:szCs w:val="18"/>
                <w:lang w:eastAsia="pl-PL" w:bidi="ar-SA"/>
              </w:rPr>
              <w:t>Wymagany dokument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b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c>
          <w:tcPr>
            <w:tcW w:w="527" w:type="dxa"/>
          </w:tcPr>
          <w:p w:rsidR="00D671D2" w:rsidRPr="003C52F7" w:rsidRDefault="00D671D2" w:rsidP="00F64EC1">
            <w:pPr>
              <w:spacing w:line="276" w:lineRule="auto"/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7434" w:type="dxa"/>
          </w:tcPr>
          <w:p w:rsidR="00D671D2" w:rsidRPr="003C52F7" w:rsidRDefault="00D671D2" w:rsidP="00F64EC1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</w:rPr>
              <w:t>Oryginał dziennika budowy, z wpisem kierownika budowy o zakończeniu budowy.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spacing w:line="276" w:lineRule="auto"/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rPr>
          <w:trHeight w:val="1768"/>
        </w:trPr>
        <w:tc>
          <w:tcPr>
            <w:tcW w:w="527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7434" w:type="dxa"/>
          </w:tcPr>
          <w:p w:rsidR="00D671D2" w:rsidRPr="003C52F7" w:rsidRDefault="00D671D2" w:rsidP="00F64EC1">
            <w:pPr>
              <w:widowControl/>
              <w:autoSpaceDE/>
              <w:rPr>
                <w:rFonts w:asciiTheme="minorHAnsi" w:hAnsiTheme="minorHAnsi" w:cstheme="minorBidi"/>
                <w:sz w:val="18"/>
                <w:szCs w:val="18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</w:rPr>
              <w:t xml:space="preserve">Oświadczenie kierownika budowy: </w:t>
            </w:r>
          </w:p>
          <w:p w:rsidR="00D671D2" w:rsidRPr="003C52F7" w:rsidRDefault="00D671D2" w:rsidP="00D671D2">
            <w:pPr>
              <w:widowControl/>
              <w:numPr>
                <w:ilvl w:val="0"/>
                <w:numId w:val="2"/>
              </w:numPr>
              <w:tabs>
                <w:tab w:val="right" w:pos="1096"/>
                <w:tab w:val="right" w:pos="1221"/>
              </w:tabs>
              <w:autoSpaceDE/>
              <w:rPr>
                <w:rFonts w:asciiTheme="minorHAnsi" w:hAnsiTheme="minorHAnsi" w:cstheme="minorBidi"/>
                <w:sz w:val="18"/>
                <w:szCs w:val="18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</w:rPr>
              <w:t>o zgodności wykonania obiektu budowlanego z projektem budowlanym lub warunkami pozwolenia na budowę oraz przepisami;</w:t>
            </w:r>
          </w:p>
          <w:p w:rsidR="00D671D2" w:rsidRPr="003C52F7" w:rsidRDefault="00D671D2" w:rsidP="00D671D2">
            <w:pPr>
              <w:widowControl/>
              <w:numPr>
                <w:ilvl w:val="0"/>
                <w:numId w:val="2"/>
              </w:numPr>
              <w:autoSpaceDE/>
              <w:rPr>
                <w:rFonts w:asciiTheme="minorHAnsi" w:hAnsiTheme="minorHAnsi" w:cstheme="minorBidi"/>
                <w:sz w:val="18"/>
                <w:szCs w:val="18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</w:rPr>
              <w:t>o doprowadzeniu do należytego stanu i porządku terenu budowy, a także – w razie korzystania –drogi, ulicy, sąsiedniej nieruchomości, budynku lub lokalu;</w:t>
            </w:r>
          </w:p>
          <w:p w:rsidR="00D671D2" w:rsidRPr="003C52F7" w:rsidRDefault="00D671D2" w:rsidP="00D671D2">
            <w:pPr>
              <w:numPr>
                <w:ilvl w:val="0"/>
                <w:numId w:val="2"/>
              </w:numPr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</w:rPr>
              <w:t>oraz zgodnie z art. 57 ust.1a, informację o dokonaniu pomiarów powierzchni użytkowej budynku i poszczególnych lokali mieszkalnych, w sposób zgodny z przepisami rozporządzenia, w sprawie szczegółowego zakresu i formy projektu budowlanego</w:t>
            </w:r>
            <w:r w:rsidR="00C72391">
              <w:rPr>
                <w:rFonts w:asciiTheme="minorHAnsi" w:hAnsiTheme="minorHAnsi" w:cstheme="minorBidi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6043C0" w:rsidRPr="003C52F7" w:rsidTr="006046CD">
        <w:trPr>
          <w:trHeight w:val="1355"/>
        </w:trPr>
        <w:tc>
          <w:tcPr>
            <w:tcW w:w="527" w:type="dxa"/>
          </w:tcPr>
          <w:p w:rsidR="006043C0" w:rsidRPr="003C52F7" w:rsidRDefault="006043C0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7434" w:type="dxa"/>
          </w:tcPr>
          <w:p w:rsidR="006043C0" w:rsidRPr="003C52F7" w:rsidRDefault="006043C0" w:rsidP="00F64EC1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</w:rPr>
              <w:t>W razie zmian nie odstępujących w sposób istotny od zatwierdzonego projektu lub warunków pozwolenia na budowę, dokonanych podczas wykonywania robót, do zawiadomienia, należy dołączyć kopie rysunków wchodzących w skład zatwierdzonego projektu budowlanego, z naniesionymi zmianami, a w razie potrzeby także uzupełniający opis. W takim przypadku oświadczenie kierownika budowy powinno być potwierdzone przez projektanta i inspektora nadzoru inwestorskiego, jeżeli został ustanowiony.</w:t>
            </w:r>
          </w:p>
          <w:p w:rsidR="006043C0" w:rsidRPr="003C52F7" w:rsidRDefault="006043C0" w:rsidP="00F64EC1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099" w:type="dxa"/>
          </w:tcPr>
          <w:p w:rsidR="006043C0" w:rsidRPr="003C52F7" w:rsidRDefault="006043C0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rPr>
          <w:trHeight w:val="384"/>
        </w:trPr>
        <w:tc>
          <w:tcPr>
            <w:tcW w:w="527" w:type="dxa"/>
          </w:tcPr>
          <w:p w:rsidR="00D671D2" w:rsidRPr="003C52F7" w:rsidRDefault="006043C0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7434" w:type="dxa"/>
          </w:tcPr>
          <w:p w:rsidR="00D671D2" w:rsidRPr="003C52F7" w:rsidRDefault="00D671D2" w:rsidP="00F64EC1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</w:rPr>
              <w:t>Oświadczenie inwestora o właściwym zagospodarowaniu terenów przyległych, jeżeli eksploatacja wybudowanego obiektu jest uzależniona od ich</w:t>
            </w:r>
            <w:r w:rsidR="00C72391">
              <w:rPr>
                <w:rFonts w:asciiTheme="minorHAnsi" w:hAnsiTheme="minorHAnsi" w:cstheme="minorBidi"/>
                <w:sz w:val="18"/>
                <w:szCs w:val="18"/>
              </w:rPr>
              <w:t xml:space="preserve"> odpowiedniego zagospodarowania.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c>
          <w:tcPr>
            <w:tcW w:w="527" w:type="dxa"/>
            <w:vMerge w:val="restart"/>
          </w:tcPr>
          <w:p w:rsidR="00D671D2" w:rsidRPr="003C52F7" w:rsidRDefault="006043C0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7434" w:type="dxa"/>
          </w:tcPr>
          <w:p w:rsidR="00D671D2" w:rsidRPr="003C52F7" w:rsidRDefault="00D671D2" w:rsidP="00F64EC1">
            <w:pPr>
              <w:widowControl/>
              <w:autoSpaceDE/>
              <w:rPr>
                <w:rFonts w:asciiTheme="minorHAnsi" w:hAnsiTheme="minorHAnsi" w:cstheme="minorBidi"/>
                <w:sz w:val="18"/>
                <w:szCs w:val="18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</w:rPr>
              <w:t>Protokoły badań i sprawdzeń: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c>
          <w:tcPr>
            <w:tcW w:w="527" w:type="dxa"/>
            <w:vMerge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  <w:tc>
          <w:tcPr>
            <w:tcW w:w="7434" w:type="dxa"/>
          </w:tcPr>
          <w:p w:rsidR="00D671D2" w:rsidRPr="003C52F7" w:rsidRDefault="00C72391" w:rsidP="003C52F7">
            <w:pPr>
              <w:widowControl/>
              <w:autoSpaceDE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P</w:t>
            </w:r>
            <w:r w:rsidR="00D671D2" w:rsidRPr="003C52F7">
              <w:rPr>
                <w:rFonts w:asciiTheme="minorHAnsi" w:hAnsiTheme="minorHAnsi" w:cstheme="minorBidi"/>
                <w:sz w:val="18"/>
                <w:szCs w:val="18"/>
              </w:rPr>
              <w:t>rotokół ze sprawdzenia przewodów kominowych, spalinowych i wentylacji grawitacyjnej lub wentylacji mechanicznej (pomiar skuteczności i hałasu wentylacji mechanicznej)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c>
          <w:tcPr>
            <w:tcW w:w="527" w:type="dxa"/>
            <w:vMerge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  <w:tc>
          <w:tcPr>
            <w:tcW w:w="7434" w:type="dxa"/>
          </w:tcPr>
          <w:p w:rsidR="00D671D2" w:rsidRPr="003C52F7" w:rsidRDefault="00C72391" w:rsidP="003C52F7">
            <w:pPr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P</w:t>
            </w:r>
            <w:r w:rsidR="00D671D2" w:rsidRPr="003C52F7">
              <w:rPr>
                <w:rFonts w:asciiTheme="minorHAnsi" w:hAnsiTheme="minorHAnsi" w:cstheme="minorBidi"/>
                <w:sz w:val="18"/>
                <w:szCs w:val="18"/>
              </w:rPr>
              <w:t>rotokoły pomiaru instalacji elektrycznej lub oświadczenie o sprawdzeniu instalacji elektrycznej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c>
          <w:tcPr>
            <w:tcW w:w="527" w:type="dxa"/>
            <w:vMerge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  <w:tc>
          <w:tcPr>
            <w:tcW w:w="7434" w:type="dxa"/>
          </w:tcPr>
          <w:p w:rsidR="00D671D2" w:rsidRPr="003C52F7" w:rsidRDefault="00C72391" w:rsidP="003C52F7">
            <w:pPr>
              <w:widowControl/>
              <w:autoSpaceDE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P</w:t>
            </w:r>
            <w:r w:rsidR="00D671D2" w:rsidRPr="003C52F7">
              <w:rPr>
                <w:rFonts w:asciiTheme="minorHAnsi" w:hAnsiTheme="minorHAnsi" w:cstheme="minorBidi"/>
                <w:sz w:val="18"/>
                <w:szCs w:val="18"/>
              </w:rPr>
              <w:t xml:space="preserve">rotokół </w:t>
            </w:r>
            <w:r w:rsidR="009363BE">
              <w:rPr>
                <w:rFonts w:asciiTheme="minorHAnsi" w:hAnsiTheme="minorHAnsi" w:cstheme="minorBidi"/>
                <w:sz w:val="18"/>
                <w:szCs w:val="18"/>
              </w:rPr>
              <w:t xml:space="preserve">z pomiaru </w:t>
            </w:r>
            <w:r w:rsidR="00D671D2" w:rsidRPr="003C52F7">
              <w:rPr>
                <w:rFonts w:asciiTheme="minorHAnsi" w:hAnsiTheme="minorHAnsi" w:cstheme="minorBidi"/>
                <w:sz w:val="18"/>
                <w:szCs w:val="18"/>
              </w:rPr>
              <w:t>instalacji odgromowej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c>
          <w:tcPr>
            <w:tcW w:w="527" w:type="dxa"/>
            <w:vMerge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  <w:tc>
          <w:tcPr>
            <w:tcW w:w="7434" w:type="dxa"/>
          </w:tcPr>
          <w:p w:rsidR="00D671D2" w:rsidRPr="003C52F7" w:rsidRDefault="0032795C" w:rsidP="00F64EC1">
            <w:pPr>
              <w:widowControl/>
              <w:autoSpaceDE/>
              <w:rPr>
                <w:rFonts w:asciiTheme="minorHAnsi" w:hAnsiTheme="minorHAnsi" w:cstheme="minorBidi"/>
                <w:sz w:val="18"/>
                <w:szCs w:val="18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</w:rPr>
              <w:t>P</w:t>
            </w:r>
            <w:r w:rsidR="00D671D2" w:rsidRPr="003C52F7">
              <w:rPr>
                <w:rFonts w:asciiTheme="minorHAnsi" w:hAnsiTheme="minorHAnsi" w:cstheme="minorBidi"/>
                <w:sz w:val="18"/>
                <w:szCs w:val="18"/>
              </w:rPr>
              <w:t>rotokół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:</w:t>
            </w:r>
            <w:r w:rsidR="00D671D2" w:rsidRPr="003C52F7">
              <w:rPr>
                <w:rFonts w:asciiTheme="minorHAnsi" w:hAnsiTheme="minorHAnsi" w:cstheme="minorBidi"/>
                <w:sz w:val="18"/>
                <w:szCs w:val="18"/>
              </w:rPr>
              <w:t xml:space="preserve"> próby szczelności instalacji gazowej </w:t>
            </w:r>
            <w:r w:rsidR="003C52F7">
              <w:rPr>
                <w:rFonts w:asciiTheme="minorHAnsi" w:hAnsiTheme="minorHAnsi" w:cstheme="minorBidi"/>
                <w:sz w:val="18"/>
                <w:szCs w:val="18"/>
              </w:rPr>
              <w:t>lub sprawdzenie stanu technicznego instalacji gazowej</w:t>
            </w:r>
            <w:r w:rsidR="00C72391">
              <w:rPr>
                <w:rFonts w:asciiTheme="minorHAnsi" w:hAnsiTheme="minorHAnsi" w:cstheme="minorBidi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c>
          <w:tcPr>
            <w:tcW w:w="527" w:type="dxa"/>
            <w:vMerge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  <w:tc>
          <w:tcPr>
            <w:tcW w:w="7434" w:type="dxa"/>
          </w:tcPr>
          <w:p w:rsidR="00D671D2" w:rsidRPr="003C52F7" w:rsidRDefault="00C72391" w:rsidP="00F64EC1">
            <w:pPr>
              <w:widowControl/>
              <w:autoSpaceDE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P</w:t>
            </w:r>
            <w:r w:rsidR="00D671D2" w:rsidRPr="003C52F7">
              <w:rPr>
                <w:rFonts w:asciiTheme="minorHAnsi" w:hAnsiTheme="minorHAnsi" w:cstheme="minorBidi"/>
                <w:sz w:val="18"/>
                <w:szCs w:val="18"/>
              </w:rPr>
              <w:t>rotokoły i decyzje dla urządzeń podlegających odbiorowi przez Urząd Dozoru Technicznego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rPr>
          <w:trHeight w:val="781"/>
        </w:trPr>
        <w:tc>
          <w:tcPr>
            <w:tcW w:w="527" w:type="dxa"/>
            <w:vMerge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  <w:tc>
          <w:tcPr>
            <w:tcW w:w="7434" w:type="dxa"/>
          </w:tcPr>
          <w:p w:rsidR="00D671D2" w:rsidRPr="003C52F7" w:rsidRDefault="00C72391" w:rsidP="00F64EC1">
            <w:pPr>
              <w:widowControl/>
              <w:autoSpaceDE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I</w:t>
            </w:r>
            <w:r w:rsidR="00D671D2" w:rsidRPr="003C52F7">
              <w:rPr>
                <w:rFonts w:asciiTheme="minorHAnsi" w:hAnsiTheme="minorHAnsi" w:cstheme="minorBidi"/>
                <w:sz w:val="18"/>
                <w:szCs w:val="18"/>
              </w:rPr>
              <w:t>nne w zależności od rodzaju realizowanej inwestycji:</w:t>
            </w:r>
          </w:p>
          <w:p w:rsidR="00D671D2" w:rsidRPr="003C52F7" w:rsidRDefault="00D671D2" w:rsidP="00F64EC1">
            <w:pPr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  <w:p w:rsidR="00D671D2" w:rsidRPr="003C52F7" w:rsidRDefault="00D671D2" w:rsidP="00F64EC1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>………………………………………………………………………………………………………………………….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rPr>
          <w:trHeight w:val="144"/>
        </w:trPr>
        <w:tc>
          <w:tcPr>
            <w:tcW w:w="527" w:type="dxa"/>
            <w:vMerge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  <w:tc>
          <w:tcPr>
            <w:tcW w:w="7434" w:type="dxa"/>
          </w:tcPr>
          <w:p w:rsidR="00D671D2" w:rsidRPr="003C52F7" w:rsidRDefault="00D671D2" w:rsidP="00F64EC1">
            <w:pPr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  <w:p w:rsidR="00D671D2" w:rsidRPr="003C52F7" w:rsidRDefault="00D671D2" w:rsidP="00F64EC1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>………………………………………………………………………………………………………………………….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c>
          <w:tcPr>
            <w:tcW w:w="527" w:type="dxa"/>
          </w:tcPr>
          <w:p w:rsidR="00D671D2" w:rsidRPr="003C52F7" w:rsidRDefault="006043C0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7434" w:type="dxa"/>
          </w:tcPr>
          <w:p w:rsidR="00D671D2" w:rsidRPr="003C52F7" w:rsidRDefault="00D671D2" w:rsidP="00F64EC1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</w:rPr>
              <w:t>Dokumentacja geodezyjna, zawierająca wyniki geodezyjnej inwentaryzacji powykonawczej oraz informację o zgodności usytuowania obiektu budowlanego z projektem zagospodarowania działki lub terenu lub odstępstwach od tego projektu, sporządzona przez osobę wykonującą samodzielne funkcje w dziedzinie geodezji i kartografii oraz posiadającą od</w:t>
            </w:r>
            <w:r w:rsidR="006046CD">
              <w:rPr>
                <w:rFonts w:asciiTheme="minorHAnsi" w:hAnsiTheme="minorHAnsi" w:cstheme="minorBidi"/>
                <w:sz w:val="18"/>
                <w:szCs w:val="18"/>
              </w:rPr>
              <w:t>powiednie uprawnienia zawodowe.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rPr>
          <w:trHeight w:val="268"/>
        </w:trPr>
        <w:tc>
          <w:tcPr>
            <w:tcW w:w="527" w:type="dxa"/>
          </w:tcPr>
          <w:p w:rsidR="00D671D2" w:rsidRPr="003C52F7" w:rsidRDefault="006043C0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7434" w:type="dxa"/>
          </w:tcPr>
          <w:p w:rsidR="00D671D2" w:rsidRPr="003C52F7" w:rsidRDefault="00D671D2" w:rsidP="00F64EC1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</w:rPr>
              <w:t>Potwierdzenie odbioru wykonanych przyłączy</w:t>
            </w:r>
            <w:r w:rsidR="00C72391">
              <w:rPr>
                <w:rFonts w:asciiTheme="minorHAnsi" w:hAnsiTheme="minorHAnsi" w:cstheme="minorBidi"/>
                <w:sz w:val="18"/>
                <w:szCs w:val="18"/>
              </w:rPr>
              <w:t>.</w:t>
            </w:r>
          </w:p>
          <w:p w:rsidR="00D671D2" w:rsidRPr="003C52F7" w:rsidRDefault="00D671D2" w:rsidP="00F64EC1">
            <w:pPr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  <w:tr w:rsidR="00D671D2" w:rsidRPr="003C52F7" w:rsidTr="006046CD">
        <w:tc>
          <w:tcPr>
            <w:tcW w:w="527" w:type="dxa"/>
          </w:tcPr>
          <w:p w:rsidR="00D671D2" w:rsidRPr="003C52F7" w:rsidRDefault="006043C0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7434" w:type="dxa"/>
          </w:tcPr>
          <w:p w:rsidR="00D671D2" w:rsidRPr="003C52F7" w:rsidRDefault="00D671D2" w:rsidP="00F64EC1">
            <w:pPr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 xml:space="preserve">Oświadczenie inwestora o braku sprzeciwu lub </w:t>
            </w:r>
            <w:r w:rsidR="00003AE4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 xml:space="preserve">uwag </w:t>
            </w:r>
            <w:r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>ze strony organów wg art. 56 Pb, tj. Państwowej Inspekcji Sanitarn</w:t>
            </w:r>
            <w:r w:rsid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 xml:space="preserve">ej i Państwowej Straży Pożarnej: </w:t>
            </w:r>
            <w:r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>dotyczy inwestorów, który</w:t>
            </w:r>
            <w:r w:rsidR="006043C0"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>ch</w:t>
            </w:r>
            <w:r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>:</w:t>
            </w:r>
          </w:p>
          <w:p w:rsidR="00D671D2" w:rsidRPr="003C52F7" w:rsidRDefault="00D671D2" w:rsidP="006043C0">
            <w:pPr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  <w:r w:rsidRPr="003C52F7"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  <w:t>projekt budowlany obiektu budowlanego nieobjętego obowiązkiem uzyskania pozwolenia na użytkowanie wymagał uzgodnienia pod względem ochrony przeciwpożarowej lub wymagań higienicznych i zdrowotnych.</w:t>
            </w:r>
          </w:p>
        </w:tc>
        <w:tc>
          <w:tcPr>
            <w:tcW w:w="1099" w:type="dxa"/>
          </w:tcPr>
          <w:p w:rsidR="00D671D2" w:rsidRPr="003C52F7" w:rsidRDefault="00D671D2" w:rsidP="00F64EC1">
            <w:pPr>
              <w:jc w:val="center"/>
              <w:rPr>
                <w:rFonts w:asciiTheme="minorHAnsi" w:hAnsiTheme="minorHAnsi" w:cstheme="minorBidi"/>
                <w:sz w:val="18"/>
                <w:szCs w:val="18"/>
                <w:lang w:eastAsia="pl-PL" w:bidi="ar-SA"/>
              </w:rPr>
            </w:pPr>
          </w:p>
        </w:tc>
      </w:tr>
    </w:tbl>
    <w:p w:rsidR="00D671D2" w:rsidRPr="003C52F7" w:rsidRDefault="00D671D2" w:rsidP="003C52F7">
      <w:pPr>
        <w:jc w:val="both"/>
        <w:rPr>
          <w:rFonts w:asciiTheme="minorHAnsi" w:hAnsiTheme="minorHAnsi" w:cstheme="minorBidi"/>
          <w:sz w:val="18"/>
          <w:szCs w:val="18"/>
          <w:lang w:eastAsia="pl-PL" w:bidi="ar-SA"/>
        </w:rPr>
      </w:pPr>
    </w:p>
    <w:p w:rsidR="00792E3C" w:rsidRDefault="00D15FE6" w:rsidP="00D15FE6">
      <w:pPr>
        <w:jc w:val="both"/>
        <w:rPr>
          <w:rFonts w:asciiTheme="minorHAnsi" w:hAnsiTheme="minorHAnsi" w:cstheme="minorBidi"/>
          <w:sz w:val="18"/>
          <w:szCs w:val="18"/>
        </w:rPr>
      </w:pPr>
      <w:r w:rsidRPr="003C52F7">
        <w:rPr>
          <w:rFonts w:asciiTheme="minorHAnsi" w:hAnsiTheme="minorHAnsi" w:cstheme="minorBidi"/>
          <w:sz w:val="18"/>
          <w:szCs w:val="18"/>
        </w:rPr>
        <w:t xml:space="preserve">Dokumenty należy dostarczyć w oryginale lub kopii poświadczonej za zgodność z oryginałem </w:t>
      </w:r>
      <w:r w:rsidRPr="003C52F7">
        <w:rPr>
          <w:rFonts w:asciiTheme="minorHAnsi" w:hAnsiTheme="minorHAnsi" w:cstheme="minorBidi"/>
          <w:sz w:val="18"/>
          <w:szCs w:val="18"/>
          <w:lang w:eastAsia="pl-PL" w:bidi="ar-SA"/>
        </w:rPr>
        <w:t>i dołączyć do wniosku</w:t>
      </w:r>
      <w:r w:rsidRPr="003C52F7">
        <w:rPr>
          <w:rFonts w:asciiTheme="minorHAnsi" w:hAnsiTheme="minorHAnsi" w:cstheme="minorBidi"/>
          <w:sz w:val="18"/>
          <w:szCs w:val="18"/>
        </w:rPr>
        <w:t xml:space="preserve"> w sposób uniemożliwiający ich zdekompletowanie.</w:t>
      </w:r>
    </w:p>
    <w:p w:rsidR="00AB689B" w:rsidRPr="003C52F7" w:rsidRDefault="00514E34" w:rsidP="006C3558">
      <w:pPr>
        <w:jc w:val="both"/>
        <w:rPr>
          <w:rFonts w:asciiTheme="minorHAnsi" w:hAnsiTheme="minorHAnsi" w:cstheme="minorBidi"/>
          <w:sz w:val="18"/>
          <w:szCs w:val="18"/>
          <w:lang w:eastAsia="pl-PL" w:bidi="ar-SA"/>
        </w:rPr>
      </w:pPr>
      <w:r>
        <w:rPr>
          <w:rFonts w:asciiTheme="minorHAnsi" w:hAnsiTheme="minorHAnsi" w:cstheme="minorBidi"/>
          <w:sz w:val="18"/>
          <w:szCs w:val="18"/>
        </w:rPr>
        <w:t xml:space="preserve">Oświadczam, że teren </w:t>
      </w:r>
      <w:r w:rsidR="006C3558">
        <w:rPr>
          <w:rFonts w:asciiTheme="minorHAnsi" w:hAnsiTheme="minorHAnsi" w:cstheme="minorBidi"/>
          <w:sz w:val="18"/>
          <w:szCs w:val="18"/>
        </w:rPr>
        <w:t>przyległy został właściwie zagospodarowany.</w:t>
      </w:r>
    </w:p>
    <w:p w:rsidR="00BA3A37" w:rsidRPr="003C52F7" w:rsidRDefault="00BA3A37" w:rsidP="00792E3C">
      <w:pPr>
        <w:ind w:firstLine="5865"/>
        <w:jc w:val="center"/>
        <w:rPr>
          <w:rFonts w:asciiTheme="minorHAnsi" w:hAnsiTheme="minorHAnsi" w:cstheme="minorBidi"/>
          <w:sz w:val="18"/>
          <w:szCs w:val="18"/>
          <w:lang w:eastAsia="pl-PL" w:bidi="ar-SA"/>
        </w:rPr>
      </w:pPr>
    </w:p>
    <w:p w:rsidR="00BA3A37" w:rsidRPr="003C52F7" w:rsidRDefault="00BA3A37" w:rsidP="00BA3A37">
      <w:pPr>
        <w:ind w:firstLine="5865"/>
        <w:jc w:val="center"/>
        <w:rPr>
          <w:rFonts w:asciiTheme="minorHAnsi" w:hAnsiTheme="minorHAnsi" w:cstheme="minorBidi"/>
          <w:sz w:val="18"/>
          <w:szCs w:val="18"/>
        </w:rPr>
      </w:pPr>
      <w:r w:rsidRPr="003C52F7">
        <w:rPr>
          <w:rFonts w:asciiTheme="minorHAnsi" w:hAnsiTheme="minorHAnsi" w:cstheme="minorBidi"/>
          <w:sz w:val="18"/>
          <w:szCs w:val="18"/>
          <w:lang w:eastAsia="pl-PL" w:bidi="ar-SA"/>
        </w:rPr>
        <w:t>…………………………………………..</w:t>
      </w:r>
    </w:p>
    <w:p w:rsidR="00BA3A37" w:rsidRPr="003C52F7" w:rsidRDefault="00BA3A37" w:rsidP="00BA3A37">
      <w:pPr>
        <w:ind w:firstLine="5865"/>
        <w:jc w:val="center"/>
        <w:rPr>
          <w:rFonts w:asciiTheme="minorHAnsi" w:hAnsiTheme="minorHAnsi" w:cstheme="minorBidi"/>
          <w:sz w:val="18"/>
          <w:szCs w:val="18"/>
        </w:rPr>
      </w:pPr>
      <w:r w:rsidRPr="003C52F7">
        <w:rPr>
          <w:rFonts w:asciiTheme="minorHAnsi" w:hAnsiTheme="minorHAnsi" w:cstheme="minorBidi"/>
          <w:sz w:val="18"/>
          <w:szCs w:val="18"/>
          <w:lang w:eastAsia="pl-PL" w:bidi="ar-SA"/>
        </w:rPr>
        <w:t>podpis inwestora</w:t>
      </w:r>
      <w:r w:rsidR="00111352">
        <w:rPr>
          <w:rFonts w:asciiTheme="minorHAnsi" w:hAnsiTheme="minorHAnsi" w:cstheme="minorBidi"/>
          <w:sz w:val="18"/>
          <w:szCs w:val="18"/>
          <w:lang w:eastAsia="pl-PL" w:bidi="ar-SA"/>
        </w:rPr>
        <w:t>/ów</w:t>
      </w:r>
    </w:p>
    <w:p w:rsidR="00792E3C" w:rsidRPr="003C52F7" w:rsidRDefault="00792E3C" w:rsidP="00792E3C">
      <w:pPr>
        <w:widowControl/>
        <w:autoSpaceDE/>
        <w:ind w:left="360"/>
        <w:jc w:val="both"/>
        <w:rPr>
          <w:rFonts w:asciiTheme="minorHAnsi" w:hAnsiTheme="minorHAnsi" w:cstheme="minorBidi"/>
          <w:sz w:val="18"/>
          <w:szCs w:val="18"/>
        </w:rPr>
      </w:pPr>
    </w:p>
    <w:p w:rsidR="006046CD" w:rsidRDefault="006046CD" w:rsidP="00D82A17">
      <w:pPr>
        <w:rPr>
          <w:rFonts w:asciiTheme="minorHAnsi" w:hAnsiTheme="minorHAnsi" w:cstheme="minorBidi"/>
          <w:b/>
          <w:i/>
          <w:u w:val="single"/>
        </w:rPr>
      </w:pPr>
    </w:p>
    <w:p w:rsidR="003B1BA4" w:rsidRDefault="003B1BA4" w:rsidP="00D82A17">
      <w:pPr>
        <w:rPr>
          <w:rFonts w:asciiTheme="minorHAnsi" w:hAnsiTheme="minorHAnsi" w:cstheme="minorBidi"/>
          <w:b/>
          <w:i/>
          <w:u w:val="single"/>
        </w:rPr>
      </w:pPr>
    </w:p>
    <w:p w:rsidR="003B1BA4" w:rsidRDefault="003B1BA4" w:rsidP="00D82A17">
      <w:pPr>
        <w:rPr>
          <w:rFonts w:asciiTheme="minorHAnsi" w:hAnsiTheme="minorHAnsi" w:cstheme="minorBidi"/>
          <w:b/>
          <w:i/>
          <w:u w:val="single"/>
        </w:rPr>
      </w:pPr>
    </w:p>
    <w:p w:rsidR="003B1BA4" w:rsidRDefault="003B1BA4" w:rsidP="00D82A17">
      <w:pPr>
        <w:rPr>
          <w:rFonts w:asciiTheme="minorHAnsi" w:hAnsiTheme="minorHAnsi" w:cstheme="minorBidi"/>
          <w:b/>
          <w:i/>
          <w:u w:val="single"/>
        </w:rPr>
      </w:pPr>
    </w:p>
    <w:p w:rsidR="003B1BA4" w:rsidRDefault="003B1BA4" w:rsidP="00D82A17">
      <w:pPr>
        <w:rPr>
          <w:rFonts w:asciiTheme="minorHAnsi" w:hAnsiTheme="minorHAnsi" w:cstheme="minorBidi"/>
          <w:b/>
          <w:i/>
          <w:u w:val="single"/>
        </w:rPr>
      </w:pPr>
    </w:p>
    <w:p w:rsidR="003B1BA4" w:rsidRDefault="003B1BA4" w:rsidP="00D82A17">
      <w:pPr>
        <w:rPr>
          <w:rFonts w:asciiTheme="minorHAnsi" w:hAnsiTheme="minorHAnsi" w:cstheme="minorBidi"/>
          <w:b/>
          <w:i/>
          <w:u w:val="single"/>
        </w:rPr>
      </w:pPr>
    </w:p>
    <w:p w:rsidR="003B1BA4" w:rsidRDefault="003B1BA4" w:rsidP="00D82A17">
      <w:pPr>
        <w:rPr>
          <w:rFonts w:asciiTheme="minorHAnsi" w:hAnsiTheme="minorHAnsi" w:cstheme="minorBidi"/>
          <w:b/>
          <w:i/>
          <w:u w:val="single"/>
        </w:rPr>
      </w:pPr>
    </w:p>
    <w:p w:rsidR="003B1BA4" w:rsidRDefault="003B1BA4" w:rsidP="00D82A17">
      <w:pPr>
        <w:rPr>
          <w:rFonts w:asciiTheme="minorHAnsi" w:hAnsiTheme="minorHAnsi" w:cstheme="minorBidi"/>
          <w:b/>
          <w:i/>
          <w:u w:val="single"/>
        </w:rPr>
      </w:pPr>
    </w:p>
    <w:p w:rsidR="003B1BA4" w:rsidRDefault="003B1BA4" w:rsidP="00D82A17">
      <w:pPr>
        <w:rPr>
          <w:rFonts w:asciiTheme="minorHAnsi" w:hAnsiTheme="minorHAnsi" w:cstheme="minorBidi"/>
          <w:i/>
          <w:sz w:val="18"/>
          <w:szCs w:val="18"/>
        </w:rPr>
      </w:pPr>
    </w:p>
    <w:p w:rsidR="006046CD" w:rsidRDefault="006046CD" w:rsidP="00D82A17">
      <w:pPr>
        <w:rPr>
          <w:rFonts w:asciiTheme="minorHAnsi" w:hAnsiTheme="minorHAnsi" w:cstheme="minorBidi"/>
          <w:i/>
          <w:sz w:val="18"/>
          <w:szCs w:val="18"/>
        </w:rPr>
      </w:pPr>
    </w:p>
    <w:p w:rsidR="006046CD" w:rsidRDefault="006046CD" w:rsidP="00D82A17">
      <w:pPr>
        <w:rPr>
          <w:rFonts w:asciiTheme="minorHAnsi" w:hAnsiTheme="minorHAnsi" w:cstheme="minorBidi"/>
          <w:i/>
          <w:sz w:val="18"/>
          <w:szCs w:val="18"/>
        </w:rPr>
      </w:pPr>
    </w:p>
    <w:p w:rsidR="00F1263E" w:rsidRPr="00F1263E" w:rsidRDefault="00F1263E" w:rsidP="00F1263E">
      <w:pPr>
        <w:jc w:val="center"/>
        <w:rPr>
          <w:rFonts w:ascii="Cambria" w:hAnsi="Cambria" w:cs="Times New Roman"/>
          <w:b/>
          <w:kern w:val="2"/>
          <w:sz w:val="22"/>
          <w:szCs w:val="22"/>
        </w:rPr>
      </w:pPr>
      <w:bookmarkStart w:id="0" w:name="_GoBack"/>
      <w:bookmarkEnd w:id="0"/>
      <w:r w:rsidRPr="00F1263E">
        <w:rPr>
          <w:rFonts w:ascii="Cambria" w:hAnsi="Cambria" w:cs="Times New Roman"/>
          <w:b/>
          <w:kern w:val="2"/>
          <w:sz w:val="22"/>
          <w:szCs w:val="22"/>
        </w:rPr>
        <w:lastRenderedPageBreak/>
        <w:t>DANE TECHNICZNE OBIEKTU – KARTA EWIDENCYJNA DO DANYCH STATYSTYCZNYCH</w:t>
      </w:r>
    </w:p>
    <w:p w:rsidR="00F1263E" w:rsidRPr="00F1263E" w:rsidRDefault="00F1263E" w:rsidP="00F1263E">
      <w:pPr>
        <w:jc w:val="both"/>
        <w:rPr>
          <w:rFonts w:ascii="Cambria" w:hAnsi="Cambria" w:cs="Times New Roman"/>
          <w:kern w:val="2"/>
          <w:sz w:val="22"/>
          <w:szCs w:val="22"/>
        </w:rPr>
      </w:pPr>
    </w:p>
    <w:p w:rsidR="00F1263E" w:rsidRPr="00F1263E" w:rsidRDefault="00F1263E" w:rsidP="00F1263E">
      <w:pPr>
        <w:widowControl/>
        <w:numPr>
          <w:ilvl w:val="0"/>
          <w:numId w:val="14"/>
        </w:numPr>
        <w:autoSpaceDE/>
        <w:adjustRightInd/>
        <w:spacing w:line="360" w:lineRule="auto"/>
        <w:jc w:val="both"/>
        <w:rPr>
          <w:rFonts w:ascii="Cambria" w:hAnsi="Cambria" w:cs="Times New Roman"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t>INWESTOR...........................................................................................................................................................................</w:t>
      </w:r>
    </w:p>
    <w:p w:rsidR="00F1263E" w:rsidRPr="00F1263E" w:rsidRDefault="00F1263E" w:rsidP="00F1263E">
      <w:pPr>
        <w:ind w:firstLine="405"/>
        <w:jc w:val="both"/>
        <w:rPr>
          <w:rFonts w:cs="Mangal"/>
          <w:kern w:val="2"/>
          <w:szCs w:val="21"/>
        </w:rPr>
      </w:pPr>
      <w:r w:rsidRPr="00F1263E">
        <w:rPr>
          <w:rFonts w:cs="Mangal"/>
          <w:kern w:val="2"/>
          <w:szCs w:val="21"/>
        </w:rPr>
        <w:t>................................................................................................................................................</w:t>
      </w:r>
    </w:p>
    <w:p w:rsidR="00F1263E" w:rsidRPr="00F1263E" w:rsidRDefault="00F1263E" w:rsidP="00F1263E">
      <w:pPr>
        <w:ind w:left="2832" w:firstLine="708"/>
        <w:jc w:val="both"/>
        <w:rPr>
          <w:rFonts w:cs="Mangal"/>
          <w:kern w:val="2"/>
          <w:szCs w:val="21"/>
          <w:vertAlign w:val="superscript"/>
        </w:rPr>
      </w:pPr>
      <w:r w:rsidRPr="00F1263E">
        <w:rPr>
          <w:rFonts w:cs="Mangal"/>
          <w:kern w:val="2"/>
          <w:szCs w:val="21"/>
          <w:vertAlign w:val="superscript"/>
        </w:rPr>
        <w:t>(imię, nazwisko/nazwa firmy, adres)</w:t>
      </w:r>
    </w:p>
    <w:p w:rsidR="00F1263E" w:rsidRPr="00F1263E" w:rsidRDefault="00F1263E" w:rsidP="00F1263E">
      <w:pPr>
        <w:ind w:left="405"/>
        <w:jc w:val="both"/>
        <w:rPr>
          <w:rFonts w:ascii="Cambria" w:hAnsi="Cambria" w:cs="Times New Roman"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t>- adres inwestycji.............................................................................................................................................................</w:t>
      </w:r>
    </w:p>
    <w:p w:rsidR="00F1263E" w:rsidRPr="00F1263E" w:rsidRDefault="00F1263E" w:rsidP="00F1263E">
      <w:pPr>
        <w:spacing w:line="360" w:lineRule="auto"/>
        <w:ind w:left="405"/>
        <w:jc w:val="both"/>
        <w:rPr>
          <w:rFonts w:ascii="Cambria" w:hAnsi="Cambria" w:cs="Times New Roman"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t>- działka nr ew. ......................................................................................................obręb...............................................</w:t>
      </w:r>
    </w:p>
    <w:p w:rsidR="00F1263E" w:rsidRPr="00F1263E" w:rsidRDefault="00F1263E" w:rsidP="00F1263E">
      <w:pPr>
        <w:spacing w:line="360" w:lineRule="auto"/>
        <w:ind w:left="405"/>
        <w:jc w:val="both"/>
        <w:rPr>
          <w:rFonts w:ascii="Cambria" w:hAnsi="Cambria" w:cs="Times New Roman"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t>- rodzaj inwestycji............................................................................................................................................................</w:t>
      </w:r>
    </w:p>
    <w:p w:rsidR="00F1263E" w:rsidRPr="00F1263E" w:rsidRDefault="00F1263E" w:rsidP="00F1263E">
      <w:pPr>
        <w:spacing w:line="360" w:lineRule="auto"/>
        <w:ind w:left="405"/>
        <w:jc w:val="both"/>
        <w:rPr>
          <w:rFonts w:ascii="Cambria" w:hAnsi="Cambria" w:cs="Times New Roman"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F1263E" w:rsidRPr="00F1263E" w:rsidRDefault="00F1263E" w:rsidP="00F1263E">
      <w:pPr>
        <w:ind w:left="405"/>
        <w:jc w:val="both"/>
        <w:rPr>
          <w:rFonts w:ascii="Cambria" w:hAnsi="Cambria" w:cs="Times New Roman"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t>- liczba innych budynków istniejących na działce....................................................................................................</w:t>
      </w:r>
    </w:p>
    <w:p w:rsidR="00F1263E" w:rsidRPr="00F1263E" w:rsidRDefault="00F1263E" w:rsidP="00F1263E">
      <w:pPr>
        <w:ind w:left="405"/>
        <w:jc w:val="both"/>
        <w:rPr>
          <w:rFonts w:ascii="Cambria" w:hAnsi="Cambria" w:cs="Times New Roman"/>
          <w:kern w:val="2"/>
          <w:sz w:val="20"/>
          <w:szCs w:val="20"/>
        </w:rPr>
      </w:pPr>
    </w:p>
    <w:p w:rsidR="00F1263E" w:rsidRPr="00F1263E" w:rsidRDefault="00F1263E" w:rsidP="00F1263E">
      <w:pPr>
        <w:widowControl/>
        <w:numPr>
          <w:ilvl w:val="0"/>
          <w:numId w:val="14"/>
        </w:numPr>
        <w:autoSpaceDE/>
        <w:adjustRightInd/>
        <w:jc w:val="both"/>
        <w:rPr>
          <w:rFonts w:ascii="Cambria" w:hAnsi="Cambria" w:cs="Times New Roman"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t>PRZEZNACZENIE BUDYNKU (LUB LOKALU): (odpowiednią  pozycję zakreślić)</w:t>
      </w:r>
    </w:p>
    <w:tbl>
      <w:tblPr>
        <w:tblW w:w="8029" w:type="dxa"/>
        <w:tblInd w:w="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2108"/>
        <w:gridCol w:w="1864"/>
        <w:gridCol w:w="2193"/>
      </w:tblGrid>
      <w:tr w:rsidR="00F1263E" w:rsidRPr="00F1263E" w:rsidTr="00F1263E">
        <w:trPr>
          <w:trHeight w:val="197"/>
        </w:trPr>
        <w:tc>
          <w:tcPr>
            <w:tcW w:w="1864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108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mieszkalny</w:t>
            </w:r>
          </w:p>
        </w:tc>
        <w:tc>
          <w:tcPr>
            <w:tcW w:w="1864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193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pawilon usługowy</w:t>
            </w:r>
          </w:p>
        </w:tc>
      </w:tr>
      <w:tr w:rsidR="00F1263E" w:rsidRPr="00F1263E" w:rsidTr="00F1263E">
        <w:trPr>
          <w:trHeight w:val="211"/>
        </w:trPr>
        <w:tc>
          <w:tcPr>
            <w:tcW w:w="1864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108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biurowy</w:t>
            </w:r>
          </w:p>
        </w:tc>
        <w:tc>
          <w:tcPr>
            <w:tcW w:w="1864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193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garaż</w:t>
            </w:r>
          </w:p>
        </w:tc>
      </w:tr>
      <w:tr w:rsidR="00F1263E" w:rsidRPr="00F1263E" w:rsidTr="00F1263E">
        <w:trPr>
          <w:trHeight w:val="396"/>
        </w:trPr>
        <w:tc>
          <w:tcPr>
            <w:tcW w:w="1864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108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magazynowy, hale</w:t>
            </w:r>
          </w:p>
        </w:tc>
        <w:tc>
          <w:tcPr>
            <w:tcW w:w="1864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193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uczelnie, szkoły, żłobki, przedszkola</w:t>
            </w:r>
          </w:p>
        </w:tc>
      </w:tr>
      <w:tr w:rsidR="00F1263E" w:rsidRPr="00F1263E" w:rsidTr="00F1263E">
        <w:trPr>
          <w:trHeight w:val="197"/>
        </w:trPr>
        <w:tc>
          <w:tcPr>
            <w:tcW w:w="1864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108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 xml:space="preserve">wielofunkcyjny </w:t>
            </w:r>
          </w:p>
        </w:tc>
        <w:tc>
          <w:tcPr>
            <w:tcW w:w="1864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193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obiekty sportowe</w:t>
            </w:r>
          </w:p>
        </w:tc>
      </w:tr>
      <w:tr w:rsidR="00F1263E" w:rsidRPr="00F1263E" w:rsidTr="00F1263E">
        <w:trPr>
          <w:trHeight w:val="197"/>
        </w:trPr>
        <w:tc>
          <w:tcPr>
            <w:tcW w:w="1864" w:type="dxa"/>
          </w:tcPr>
          <w:p w:rsidR="00F1263E" w:rsidRPr="00F1263E" w:rsidRDefault="00F1263E" w:rsidP="00F1263E">
            <w:pPr>
              <w:spacing w:line="276" w:lineRule="auto"/>
              <w:ind w:left="360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  <w:tc>
          <w:tcPr>
            <w:tcW w:w="2108" w:type="dxa"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  <w:tc>
          <w:tcPr>
            <w:tcW w:w="1864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193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produkcyjny</w:t>
            </w:r>
          </w:p>
        </w:tc>
      </w:tr>
    </w:tbl>
    <w:tbl>
      <w:tblPr>
        <w:tblStyle w:val="Tabela-Siatka"/>
        <w:tblW w:w="12561" w:type="dxa"/>
        <w:tblLook w:val="01E0" w:firstRow="1" w:lastRow="1" w:firstColumn="1" w:lastColumn="1" w:noHBand="0" w:noVBand="0"/>
      </w:tblPr>
      <w:tblGrid>
        <w:gridCol w:w="9039"/>
        <w:gridCol w:w="3522"/>
      </w:tblGrid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4"/>
              </w:numPr>
              <w:autoSpaceDE/>
              <w:adjustRightInd/>
              <w:ind w:left="0" w:firstLine="0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DANE STATYSTYCZNE: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rPr>
          <w:gridAfter w:val="1"/>
          <w:wAfter w:w="3522" w:type="dxa"/>
          <w:trHeight w:val="115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□</w:t>
            </w: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 xml:space="preserve">  nowe budownictwo  </w:t>
            </w:r>
            <w:r w:rsidRPr="00F126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□</w:t>
            </w: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 xml:space="preserve"> rozbudowa  </w:t>
            </w:r>
            <w:r w:rsidRPr="00F1263E">
              <w:rPr>
                <w:rFonts w:ascii="Times New Roman" w:hAnsi="Times New Roman" w:cs="Times New Roman"/>
                <w:kern w:val="2"/>
                <w:sz w:val="20"/>
                <w:szCs w:val="20"/>
              </w:rPr>
              <w:t>□</w:t>
            </w: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 xml:space="preserve"> adaptacja lub przebudowa</w:t>
            </w:r>
          </w:p>
        </w:tc>
      </w:tr>
      <w:tr w:rsidR="00F1263E" w:rsidRPr="00F1263E" w:rsidTr="00F1263E">
        <w:trPr>
          <w:gridAfter w:val="1"/>
          <w:wAfter w:w="3522" w:type="dxa"/>
          <w:trHeight w:val="8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 data rozpoczęcia prac budowlanych.................................</w:t>
            </w: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 powierzchnia użytkowa mieszkań.....................................    m</w:t>
            </w:r>
            <w:r w:rsidRPr="00F1263E">
              <w:rPr>
                <w:rFonts w:ascii="Cambria" w:hAnsi="Cambria" w:cs="Times New Roman"/>
                <w:kern w:val="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 powierzchnia użytkowa usług............................................     m</w:t>
            </w:r>
            <w:r w:rsidRPr="00F1263E">
              <w:rPr>
                <w:rFonts w:ascii="Cambria" w:hAnsi="Cambria" w:cs="Times New Roman"/>
                <w:kern w:val="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 liczba izb mieszkalnych (pokoje + kuchnia)...................   szt.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 liczba lokali.............................................................................         szt.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 powierzchnia garażu.............................................................       m</w:t>
            </w:r>
            <w:r w:rsidRPr="00F1263E">
              <w:rPr>
                <w:rFonts w:ascii="Cambria" w:hAnsi="Cambria" w:cs="Times New Roman"/>
                <w:kern w:val="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 liczba kondygnacji nadziemnych.......................................     szt.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4"/>
              </w:numPr>
              <w:autoSpaceDE/>
              <w:adjustRightInd/>
              <w:ind w:left="0" w:firstLine="0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STRUKTURA MIESZKAŃ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1-izbowych.................szt.</w:t>
            </w: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ab/>
              <w:t xml:space="preserve">    5-izbowych......................szt.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2-izbowych.................szt.</w:t>
            </w: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ab/>
              <w:t xml:space="preserve">    6-izbowych......................szt.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3-izbowych.................szt.</w:t>
            </w: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ab/>
              <w:t xml:space="preserve">    7-izbowych......................szt.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4-izbowych.................szt.</w:t>
            </w: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ab/>
              <w:t xml:space="preserve">    8-izbowych......................szt.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 xml:space="preserve">                                                   więcej izbowych..............szt.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F1263E" w:rsidRPr="00F1263E" w:rsidRDefault="00F1263E" w:rsidP="00F1263E">
            <w:pPr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</w:tbl>
    <w:p w:rsidR="00F1263E" w:rsidRPr="00F1263E" w:rsidRDefault="00F1263E" w:rsidP="00F1263E">
      <w:pPr>
        <w:jc w:val="both"/>
        <w:rPr>
          <w:rFonts w:ascii="Cambria" w:hAnsi="Cambria" w:cs="Times New Roman"/>
          <w:kern w:val="2"/>
          <w:sz w:val="20"/>
          <w:szCs w:val="20"/>
        </w:rPr>
      </w:pPr>
    </w:p>
    <w:p w:rsidR="00F1263E" w:rsidRPr="00F1263E" w:rsidRDefault="00F1263E" w:rsidP="00F1263E">
      <w:pPr>
        <w:widowControl/>
        <w:numPr>
          <w:ilvl w:val="0"/>
          <w:numId w:val="14"/>
        </w:numPr>
        <w:autoSpaceDE/>
        <w:adjustRightInd/>
        <w:jc w:val="both"/>
        <w:rPr>
          <w:rFonts w:ascii="Cambria" w:hAnsi="Cambria" w:cs="Times New Roman"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t>FORMA BUDOWNICTWA (odpowiednią  pozycję zakreślić)</w:t>
      </w:r>
    </w:p>
    <w:tbl>
      <w:tblPr>
        <w:tblW w:w="8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2472"/>
        <w:gridCol w:w="1715"/>
        <w:gridCol w:w="2216"/>
      </w:tblGrid>
      <w:tr w:rsidR="00F1263E" w:rsidRPr="00F1263E" w:rsidTr="00F1263E">
        <w:trPr>
          <w:trHeight w:val="41"/>
        </w:trPr>
        <w:tc>
          <w:tcPr>
            <w:tcW w:w="1715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472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indywidualne</w:t>
            </w:r>
          </w:p>
        </w:tc>
        <w:tc>
          <w:tcPr>
            <w:tcW w:w="1715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216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komunalne</w:t>
            </w:r>
          </w:p>
        </w:tc>
      </w:tr>
      <w:tr w:rsidR="00F1263E" w:rsidRPr="00F1263E" w:rsidTr="00F1263E">
        <w:trPr>
          <w:cantSplit/>
          <w:trHeight w:val="34"/>
        </w:trPr>
        <w:tc>
          <w:tcPr>
            <w:tcW w:w="1715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472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spółdzielcze</w:t>
            </w:r>
          </w:p>
        </w:tc>
        <w:tc>
          <w:tcPr>
            <w:tcW w:w="1715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216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społeczne czynszowe</w:t>
            </w:r>
          </w:p>
        </w:tc>
      </w:tr>
      <w:tr w:rsidR="00F1263E" w:rsidRPr="00F1263E" w:rsidTr="00F1263E">
        <w:trPr>
          <w:trHeight w:val="120"/>
        </w:trPr>
        <w:tc>
          <w:tcPr>
            <w:tcW w:w="1715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472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 xml:space="preserve">przeznaczone na sprzedaż lub wynajem </w:t>
            </w:r>
          </w:p>
        </w:tc>
        <w:tc>
          <w:tcPr>
            <w:tcW w:w="1715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216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zakładowe</w:t>
            </w:r>
          </w:p>
        </w:tc>
      </w:tr>
    </w:tbl>
    <w:p w:rsidR="00F1263E" w:rsidRPr="00F1263E" w:rsidRDefault="00F1263E" w:rsidP="00F1263E">
      <w:pPr>
        <w:ind w:left="405"/>
        <w:jc w:val="both"/>
        <w:rPr>
          <w:rFonts w:ascii="Cambria" w:hAnsi="Cambria" w:cs="Times New Roman"/>
          <w:kern w:val="2"/>
          <w:sz w:val="20"/>
          <w:szCs w:val="20"/>
        </w:rPr>
      </w:pPr>
    </w:p>
    <w:p w:rsidR="00F1263E" w:rsidRPr="00F1263E" w:rsidRDefault="00F1263E" w:rsidP="00F1263E">
      <w:pPr>
        <w:widowControl/>
        <w:numPr>
          <w:ilvl w:val="0"/>
          <w:numId w:val="14"/>
        </w:numPr>
        <w:autoSpaceDE/>
        <w:adjustRightInd/>
        <w:jc w:val="both"/>
        <w:rPr>
          <w:rFonts w:ascii="Cambria" w:hAnsi="Cambria" w:cs="Times New Roman"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t>TECHNOLOGIA WZNOSZENIA BUDYNKU (dla wszystkich budynków prócz formy budownictwa indywidualnego)</w:t>
      </w:r>
    </w:p>
    <w:tbl>
      <w:tblPr>
        <w:tblW w:w="0" w:type="auto"/>
        <w:tblInd w:w="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3422"/>
        <w:gridCol w:w="927"/>
        <w:gridCol w:w="3389"/>
      </w:tblGrid>
      <w:tr w:rsidR="00F1263E" w:rsidRPr="00F1263E" w:rsidTr="00F1263E">
        <w:tc>
          <w:tcPr>
            <w:tcW w:w="927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3490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tradycyjna udoskonalona</w:t>
            </w:r>
          </w:p>
        </w:tc>
        <w:tc>
          <w:tcPr>
            <w:tcW w:w="927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3461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monolityczna</w:t>
            </w:r>
          </w:p>
        </w:tc>
      </w:tr>
      <w:tr w:rsidR="00F1263E" w:rsidRPr="00F1263E" w:rsidTr="00F1263E">
        <w:tc>
          <w:tcPr>
            <w:tcW w:w="927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3490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wielkopłytowa</w:t>
            </w:r>
          </w:p>
        </w:tc>
        <w:tc>
          <w:tcPr>
            <w:tcW w:w="927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3461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konstrukcji drewnianej</w:t>
            </w:r>
          </w:p>
        </w:tc>
      </w:tr>
      <w:tr w:rsidR="00F1263E" w:rsidRPr="00F1263E" w:rsidTr="00F1263E">
        <w:tc>
          <w:tcPr>
            <w:tcW w:w="927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3490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wielkoblokowa</w:t>
            </w:r>
          </w:p>
        </w:tc>
        <w:tc>
          <w:tcPr>
            <w:tcW w:w="927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3461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inna</w:t>
            </w:r>
          </w:p>
        </w:tc>
      </w:tr>
    </w:tbl>
    <w:p w:rsidR="00F1263E" w:rsidRPr="00F1263E" w:rsidRDefault="00F1263E" w:rsidP="00F1263E">
      <w:pPr>
        <w:jc w:val="both"/>
        <w:rPr>
          <w:rFonts w:ascii="Cambria" w:hAnsi="Cambria" w:cs="Times New Roman"/>
          <w:kern w:val="2"/>
          <w:sz w:val="20"/>
          <w:szCs w:val="20"/>
        </w:rPr>
      </w:pPr>
    </w:p>
    <w:p w:rsidR="00F1263E" w:rsidRPr="00F1263E" w:rsidRDefault="00F1263E" w:rsidP="00F1263E">
      <w:pPr>
        <w:widowControl/>
        <w:numPr>
          <w:ilvl w:val="0"/>
          <w:numId w:val="14"/>
        </w:numPr>
        <w:autoSpaceDE/>
        <w:adjustRightInd/>
        <w:jc w:val="both"/>
        <w:rPr>
          <w:rFonts w:ascii="Cambria" w:hAnsi="Cambria" w:cs="Times New Roman"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t>WYPOSAŻENIE OBIEKTU, MIESZKAŃ (LOKALU)</w:t>
      </w:r>
    </w:p>
    <w:tbl>
      <w:tblPr>
        <w:tblW w:w="9446" w:type="dxa"/>
        <w:tblInd w:w="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2932"/>
        <w:gridCol w:w="1298"/>
        <w:gridCol w:w="3493"/>
        <w:gridCol w:w="425"/>
      </w:tblGrid>
      <w:tr w:rsidR="00F1263E" w:rsidRPr="00F1263E" w:rsidTr="00F1263E">
        <w:trPr>
          <w:gridAfter w:val="1"/>
          <w:wAfter w:w="425" w:type="dxa"/>
          <w:cantSplit/>
          <w:trHeight w:val="239"/>
        </w:trPr>
        <w:tc>
          <w:tcPr>
            <w:tcW w:w="1298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932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wodociąg</w:t>
            </w:r>
          </w:p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w tym wodociąg z sieci</w:t>
            </w:r>
          </w:p>
        </w:tc>
        <w:tc>
          <w:tcPr>
            <w:tcW w:w="1298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3493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kocioł/piec na energię elektryczną</w:t>
            </w:r>
          </w:p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kocioł/piec na biopaliwa</w:t>
            </w:r>
          </w:p>
        </w:tc>
      </w:tr>
      <w:tr w:rsidR="00F1263E" w:rsidRPr="00F1263E" w:rsidTr="00F1263E">
        <w:trPr>
          <w:gridAfter w:val="1"/>
          <w:wAfter w:w="425" w:type="dxa"/>
          <w:cantSplit/>
          <w:trHeight w:val="239"/>
        </w:trPr>
        <w:tc>
          <w:tcPr>
            <w:tcW w:w="1298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932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kanalizacja</w:t>
            </w:r>
          </w:p>
        </w:tc>
        <w:tc>
          <w:tcPr>
            <w:tcW w:w="1298" w:type="dxa"/>
            <w:vMerge w:val="restart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3493" w:type="dxa"/>
            <w:vMerge w:val="restart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kocioł/piec dwu- lub wielopaliwowy</w:t>
            </w:r>
          </w:p>
        </w:tc>
      </w:tr>
      <w:tr w:rsidR="00F1263E" w:rsidRPr="00F1263E" w:rsidTr="00F1263E">
        <w:trPr>
          <w:gridAfter w:val="1"/>
          <w:wAfter w:w="425" w:type="dxa"/>
          <w:cantSplit/>
          <w:trHeight w:val="238"/>
        </w:trPr>
        <w:tc>
          <w:tcPr>
            <w:tcW w:w="1298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932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kanalizacja z odprowadzeniem do sieci</w:t>
            </w:r>
          </w:p>
        </w:tc>
        <w:tc>
          <w:tcPr>
            <w:tcW w:w="0" w:type="auto"/>
            <w:vMerge/>
            <w:vAlign w:val="center"/>
            <w:hideMark/>
          </w:tcPr>
          <w:p w:rsidR="00F1263E" w:rsidRPr="00F1263E" w:rsidRDefault="00F1263E" w:rsidP="00F1263E">
            <w:pPr>
              <w:widowControl/>
              <w:autoSpaceDE/>
              <w:autoSpaceDN/>
              <w:adjustRightInd/>
              <w:spacing w:line="276" w:lineRule="auto"/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263E" w:rsidRPr="00F1263E" w:rsidRDefault="00F1263E" w:rsidP="00F1263E">
            <w:pPr>
              <w:widowControl/>
              <w:autoSpaceDE/>
              <w:autoSpaceDN/>
              <w:adjustRightInd/>
              <w:spacing w:line="276" w:lineRule="auto"/>
              <w:rPr>
                <w:rFonts w:ascii="Cambria" w:hAnsi="Cambria" w:cs="Times New Roman"/>
                <w:kern w:val="2"/>
                <w:sz w:val="20"/>
                <w:szCs w:val="20"/>
              </w:rPr>
            </w:pPr>
          </w:p>
        </w:tc>
      </w:tr>
      <w:tr w:rsidR="00F1263E" w:rsidRPr="00F1263E" w:rsidTr="00F1263E">
        <w:trPr>
          <w:gridAfter w:val="1"/>
          <w:wAfter w:w="425" w:type="dxa"/>
          <w:cantSplit/>
          <w:trHeight w:val="239"/>
        </w:trPr>
        <w:tc>
          <w:tcPr>
            <w:tcW w:w="1298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932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centralne ogrzewanie z sieci</w:t>
            </w:r>
          </w:p>
        </w:tc>
        <w:tc>
          <w:tcPr>
            <w:tcW w:w="1298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3493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inny rodzaj ogrzewania</w:t>
            </w:r>
          </w:p>
        </w:tc>
      </w:tr>
      <w:tr w:rsidR="00F1263E" w:rsidRPr="00F1263E" w:rsidTr="00F1263E">
        <w:trPr>
          <w:gridAfter w:val="1"/>
          <w:wAfter w:w="425" w:type="dxa"/>
          <w:cantSplit/>
          <w:trHeight w:val="238"/>
        </w:trPr>
        <w:tc>
          <w:tcPr>
            <w:tcW w:w="1298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932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kocioł/piec na paliwo stałe</w:t>
            </w:r>
          </w:p>
        </w:tc>
        <w:tc>
          <w:tcPr>
            <w:tcW w:w="1298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3493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gaz z sieci</w:t>
            </w:r>
          </w:p>
        </w:tc>
      </w:tr>
      <w:tr w:rsidR="00F1263E" w:rsidRPr="00F1263E" w:rsidTr="00F1263E">
        <w:trPr>
          <w:trHeight w:val="231"/>
        </w:trPr>
        <w:tc>
          <w:tcPr>
            <w:tcW w:w="1298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932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kocioł/piec na paliwa gazowe</w:t>
            </w:r>
          </w:p>
        </w:tc>
        <w:tc>
          <w:tcPr>
            <w:tcW w:w="1298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 xml:space="preserve">- </w:t>
            </w:r>
          </w:p>
        </w:tc>
        <w:tc>
          <w:tcPr>
            <w:tcW w:w="3918" w:type="dxa"/>
            <w:gridSpan w:val="2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ciepła woda dostarczana z elektrociepłowni lub kotłowni osiedlowej</w:t>
            </w:r>
          </w:p>
        </w:tc>
      </w:tr>
      <w:tr w:rsidR="00F1263E" w:rsidRPr="00F1263E" w:rsidTr="00F1263E">
        <w:trPr>
          <w:gridAfter w:val="1"/>
          <w:wAfter w:w="425" w:type="dxa"/>
          <w:cantSplit/>
          <w:trHeight w:val="232"/>
        </w:trPr>
        <w:tc>
          <w:tcPr>
            <w:tcW w:w="1298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6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2932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 xml:space="preserve">kocioł/piec na paliwa ciekłe </w:t>
            </w:r>
          </w:p>
        </w:tc>
        <w:tc>
          <w:tcPr>
            <w:tcW w:w="1298" w:type="dxa"/>
            <w:hideMark/>
          </w:tcPr>
          <w:p w:rsidR="00F1263E" w:rsidRPr="00F1263E" w:rsidRDefault="00F1263E" w:rsidP="00F1263E">
            <w:pPr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3493" w:type="dxa"/>
            <w:hideMark/>
          </w:tcPr>
          <w:p w:rsidR="00F1263E" w:rsidRPr="00F1263E" w:rsidRDefault="00F1263E" w:rsidP="00F1263E">
            <w:pPr>
              <w:spacing w:line="276" w:lineRule="auto"/>
              <w:jc w:val="both"/>
              <w:rPr>
                <w:rFonts w:ascii="Cambria" w:hAnsi="Cambria" w:cs="Times New Roman"/>
                <w:kern w:val="2"/>
                <w:sz w:val="20"/>
                <w:szCs w:val="20"/>
              </w:rPr>
            </w:pPr>
            <w:r w:rsidRPr="00F1263E">
              <w:rPr>
                <w:rFonts w:ascii="Cambria" w:hAnsi="Cambria" w:cs="Times New Roman"/>
                <w:kern w:val="2"/>
                <w:sz w:val="20"/>
                <w:szCs w:val="20"/>
              </w:rPr>
              <w:t>inne.....................................................</w:t>
            </w:r>
          </w:p>
        </w:tc>
      </w:tr>
    </w:tbl>
    <w:p w:rsidR="00F1263E" w:rsidRPr="00F1263E" w:rsidRDefault="00F1263E" w:rsidP="00F1263E">
      <w:pPr>
        <w:jc w:val="both"/>
        <w:rPr>
          <w:rFonts w:ascii="Cambria" w:hAnsi="Cambria" w:cs="Times New Roman"/>
          <w:b/>
          <w:kern w:val="2"/>
          <w:sz w:val="18"/>
          <w:szCs w:val="18"/>
        </w:rPr>
      </w:pPr>
      <w:proofErr w:type="spellStart"/>
      <w:r>
        <w:rPr>
          <w:rFonts w:ascii="Cambria" w:hAnsi="Cambria" w:cs="Times New Roman"/>
          <w:kern w:val="2"/>
          <w:sz w:val="16"/>
          <w:szCs w:val="16"/>
        </w:rPr>
        <w:t>cd.verte</w:t>
      </w:r>
      <w:proofErr w:type="spellEnd"/>
      <w:r>
        <w:rPr>
          <w:rFonts w:ascii="Cambria" w:hAnsi="Cambria" w:cs="Times New Roman"/>
          <w:kern w:val="2"/>
          <w:sz w:val="16"/>
          <w:szCs w:val="16"/>
        </w:rPr>
        <w:t>.:</w:t>
      </w:r>
    </w:p>
    <w:p w:rsidR="00F1263E" w:rsidRPr="00F1263E" w:rsidRDefault="00F1263E" w:rsidP="00F1263E">
      <w:pPr>
        <w:jc w:val="both"/>
        <w:rPr>
          <w:rFonts w:ascii="Cambria" w:hAnsi="Cambria" w:cs="Times New Roman"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lastRenderedPageBreak/>
        <w:t>8. CHARAKTERYSTYKA ENERGETYCZNA BUDYNKU</w:t>
      </w:r>
    </w:p>
    <w:p w:rsidR="00F1263E" w:rsidRPr="00F1263E" w:rsidRDefault="00F1263E" w:rsidP="00F1263E">
      <w:pPr>
        <w:jc w:val="both"/>
        <w:rPr>
          <w:rFonts w:ascii="Cambria" w:hAnsi="Cambria" w:cs="Times New Roman"/>
          <w:kern w:val="2"/>
          <w:sz w:val="20"/>
          <w:szCs w:val="20"/>
        </w:rPr>
      </w:pPr>
    </w:p>
    <w:tbl>
      <w:tblPr>
        <w:tblStyle w:val="Tabela-Siatka"/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1528"/>
        <w:gridCol w:w="1930"/>
        <w:gridCol w:w="1781"/>
        <w:gridCol w:w="1633"/>
        <w:gridCol w:w="1976"/>
      </w:tblGrid>
      <w:tr w:rsidR="00F1263E" w:rsidRPr="00F1263E" w:rsidTr="00F1263E">
        <w:trPr>
          <w:trHeight w:val="6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  <w:r w:rsidRPr="00F1263E">
              <w:rPr>
                <w:rFonts w:ascii="Cambria" w:hAnsi="Cambria"/>
                <w:kern w:val="2"/>
                <w:sz w:val="18"/>
                <w:szCs w:val="18"/>
              </w:rPr>
              <w:t>Wskaźnik energii pierwotnej EP w kWh/(m</w:t>
            </w:r>
            <w:r w:rsidRPr="00F1263E">
              <w:rPr>
                <w:rFonts w:ascii="Cambria" w:hAnsi="Cambria"/>
                <w:kern w:val="2"/>
                <w:sz w:val="18"/>
                <w:szCs w:val="18"/>
                <w:vertAlign w:val="superscript"/>
              </w:rPr>
              <w:t>2</w:t>
            </w:r>
            <w:r w:rsidRPr="00F1263E">
              <w:rPr>
                <w:rFonts w:ascii="Cambria" w:hAnsi="Cambria"/>
                <w:kern w:val="2"/>
                <w:sz w:val="18"/>
                <w:szCs w:val="18"/>
              </w:rPr>
              <w:t>rok)</w:t>
            </w:r>
          </w:p>
        </w:tc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  <w:r w:rsidRPr="00F1263E">
              <w:rPr>
                <w:rFonts w:ascii="Cambria" w:hAnsi="Cambria"/>
                <w:kern w:val="2"/>
                <w:sz w:val="18"/>
                <w:szCs w:val="18"/>
              </w:rPr>
              <w:t>Współczynnik przenikania ciepła U w W/m</w:t>
            </w:r>
            <w:r w:rsidRPr="00F1263E">
              <w:rPr>
                <w:rFonts w:ascii="Cambria" w:hAnsi="Cambria"/>
                <w:kern w:val="2"/>
                <w:sz w:val="18"/>
                <w:szCs w:val="18"/>
                <w:vertAlign w:val="superscript"/>
              </w:rPr>
              <w:t>2</w:t>
            </w:r>
            <w:r w:rsidRPr="00F1263E">
              <w:rPr>
                <w:rFonts w:ascii="Cambria" w:hAnsi="Cambria"/>
                <w:kern w:val="2"/>
                <w:sz w:val="18"/>
                <w:szCs w:val="18"/>
              </w:rPr>
              <w:t>*K)</w:t>
            </w:r>
            <w:r w:rsidRPr="00F1263E">
              <w:rPr>
                <w:rFonts w:ascii="Cambria" w:hAnsi="Cambria"/>
                <w:kern w:val="2"/>
                <w:sz w:val="18"/>
                <w:szCs w:val="18"/>
                <w:vertAlign w:val="superscript"/>
              </w:rPr>
              <w:t>f)</w:t>
            </w:r>
          </w:p>
        </w:tc>
      </w:tr>
      <w:tr w:rsidR="00F1263E" w:rsidRPr="00F1263E" w:rsidTr="00F1263E">
        <w:trPr>
          <w:trHeight w:val="2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3E" w:rsidRPr="00F1263E" w:rsidRDefault="00F1263E" w:rsidP="00F1263E">
            <w:pPr>
              <w:widowControl/>
              <w:autoSpaceDE/>
              <w:autoSpaceDN/>
              <w:adjustRightInd/>
              <w:rPr>
                <w:rFonts w:ascii="Cambria" w:hAnsi="Cambria" w:cs="Times New Roman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  <w:r w:rsidRPr="00F1263E">
              <w:rPr>
                <w:rFonts w:ascii="Cambria" w:hAnsi="Cambria"/>
                <w:kern w:val="2"/>
                <w:sz w:val="18"/>
                <w:szCs w:val="18"/>
              </w:rPr>
              <w:t>Ścian zewnętrznych przy t</w:t>
            </w:r>
            <w:r w:rsidRPr="00F1263E">
              <w:rPr>
                <w:rFonts w:ascii="Cambria" w:hAnsi="Cambria"/>
                <w:kern w:val="2"/>
                <w:sz w:val="18"/>
                <w:szCs w:val="18"/>
                <w:vertAlign w:val="subscript"/>
              </w:rPr>
              <w:t>i</w:t>
            </w:r>
            <w:r w:rsidRPr="00F1263E">
              <w:rPr>
                <w:rFonts w:ascii="Cambria" w:hAnsi="Cambria"/>
                <w:kern w:val="2"/>
                <w:sz w:val="18"/>
                <w:szCs w:val="18"/>
              </w:rPr>
              <w:t>≥16°C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  <w:r w:rsidRPr="00F1263E">
              <w:rPr>
                <w:rFonts w:ascii="Cambria" w:hAnsi="Cambria"/>
                <w:kern w:val="2"/>
                <w:sz w:val="18"/>
                <w:szCs w:val="18"/>
              </w:rPr>
              <w:t>Dachu/stropodachu pod nieogrzewanymi poddaszami lub nad przejazdami przy t</w:t>
            </w:r>
            <w:r w:rsidRPr="00F1263E">
              <w:rPr>
                <w:rFonts w:ascii="Cambria" w:hAnsi="Cambria"/>
                <w:kern w:val="2"/>
                <w:sz w:val="18"/>
                <w:szCs w:val="18"/>
                <w:vertAlign w:val="subscript"/>
              </w:rPr>
              <w:t>i</w:t>
            </w:r>
            <w:r w:rsidRPr="00F1263E">
              <w:rPr>
                <w:rFonts w:ascii="Cambria" w:hAnsi="Cambria"/>
                <w:kern w:val="2"/>
                <w:sz w:val="18"/>
                <w:szCs w:val="18"/>
              </w:rPr>
              <w:t>≥16°C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  <w:r w:rsidRPr="00F1263E">
              <w:rPr>
                <w:rFonts w:ascii="Cambria" w:hAnsi="Cambria"/>
                <w:kern w:val="2"/>
                <w:sz w:val="18"/>
                <w:szCs w:val="18"/>
              </w:rPr>
              <w:t>Podłogi na gruncie w pomieszczeniu ogrzewanym przy t</w:t>
            </w:r>
            <w:r w:rsidRPr="00F1263E">
              <w:rPr>
                <w:rFonts w:ascii="Cambria" w:hAnsi="Cambria"/>
                <w:kern w:val="2"/>
                <w:sz w:val="18"/>
                <w:szCs w:val="18"/>
                <w:vertAlign w:val="subscript"/>
              </w:rPr>
              <w:t>i</w:t>
            </w:r>
            <w:r w:rsidRPr="00F1263E">
              <w:rPr>
                <w:rFonts w:ascii="Cambria" w:hAnsi="Cambria"/>
                <w:kern w:val="2"/>
                <w:sz w:val="18"/>
                <w:szCs w:val="18"/>
              </w:rPr>
              <w:t>≥16°C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  <w:r w:rsidRPr="00F1263E">
              <w:rPr>
                <w:rFonts w:ascii="Cambria" w:hAnsi="Cambria"/>
                <w:kern w:val="2"/>
                <w:sz w:val="18"/>
                <w:szCs w:val="18"/>
              </w:rPr>
              <w:t>Okien (z wyjątkiem okien połaciowych), drzwi balkonowych przy t</w:t>
            </w:r>
            <w:r w:rsidRPr="00F1263E">
              <w:rPr>
                <w:rFonts w:ascii="Cambria" w:hAnsi="Cambria"/>
                <w:kern w:val="2"/>
                <w:sz w:val="18"/>
                <w:szCs w:val="18"/>
                <w:vertAlign w:val="subscript"/>
              </w:rPr>
              <w:t>i</w:t>
            </w:r>
            <w:r w:rsidRPr="00F1263E">
              <w:rPr>
                <w:rFonts w:ascii="Cambria" w:hAnsi="Cambria"/>
                <w:kern w:val="2"/>
                <w:sz w:val="18"/>
                <w:szCs w:val="18"/>
              </w:rPr>
              <w:t>≥16°C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  <w:r w:rsidRPr="00F1263E">
              <w:rPr>
                <w:rFonts w:ascii="Cambria" w:hAnsi="Cambria"/>
                <w:kern w:val="2"/>
                <w:sz w:val="18"/>
                <w:szCs w:val="18"/>
              </w:rPr>
              <w:t>Drzwi w przegrodach zewnętrznych lub przegrodach między pomieszczeniami ogrzewanymi i nieogrzewanymi</w:t>
            </w:r>
          </w:p>
        </w:tc>
      </w:tr>
      <w:tr w:rsidR="00F1263E" w:rsidRPr="00F1263E" w:rsidTr="00F1263E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3E" w:rsidRPr="00F1263E" w:rsidRDefault="00F1263E" w:rsidP="00F1263E">
            <w:pPr>
              <w:jc w:val="center"/>
              <w:rPr>
                <w:rFonts w:ascii="Cambria" w:hAnsi="Cambria" w:cs="Times New Roman"/>
                <w:kern w:val="2"/>
                <w:sz w:val="18"/>
                <w:szCs w:val="18"/>
              </w:rPr>
            </w:pPr>
          </w:p>
        </w:tc>
      </w:tr>
    </w:tbl>
    <w:p w:rsidR="00F1263E" w:rsidRPr="00F1263E" w:rsidRDefault="00F1263E" w:rsidP="00F1263E">
      <w:pPr>
        <w:jc w:val="both"/>
        <w:rPr>
          <w:rFonts w:ascii="Cambria" w:hAnsi="Cambria" w:cs="Times New Roman"/>
          <w:kern w:val="2"/>
          <w:sz w:val="20"/>
          <w:szCs w:val="20"/>
        </w:rPr>
      </w:pPr>
    </w:p>
    <w:p w:rsidR="00F1263E" w:rsidRPr="00F1263E" w:rsidRDefault="00F1263E" w:rsidP="00F1263E">
      <w:pPr>
        <w:jc w:val="both"/>
        <w:rPr>
          <w:rFonts w:ascii="Cambria" w:hAnsi="Cambria"/>
          <w:kern w:val="2"/>
          <w:sz w:val="20"/>
          <w:szCs w:val="20"/>
        </w:rPr>
      </w:pPr>
      <w:r w:rsidRPr="00F1263E">
        <w:rPr>
          <w:rFonts w:ascii="Cambria" w:hAnsi="Cambria"/>
          <w:kern w:val="2"/>
          <w:sz w:val="20"/>
          <w:szCs w:val="20"/>
        </w:rPr>
        <w:t>f) – w przypadku wystąpienia dla danego rodzaju przegrody więcej niż jednego współczynnika przenikania ciepła U w W/m</w:t>
      </w:r>
      <w:r w:rsidRPr="00F1263E">
        <w:rPr>
          <w:rFonts w:ascii="Cambria" w:hAnsi="Cambria"/>
          <w:kern w:val="2"/>
          <w:sz w:val="20"/>
          <w:szCs w:val="20"/>
          <w:vertAlign w:val="superscript"/>
        </w:rPr>
        <w:t>2</w:t>
      </w:r>
      <w:r w:rsidRPr="00F1263E">
        <w:rPr>
          <w:rFonts w:ascii="Cambria" w:hAnsi="Cambria"/>
          <w:kern w:val="2"/>
          <w:sz w:val="20"/>
          <w:szCs w:val="20"/>
        </w:rPr>
        <w:t>*K, np. kilka różnych współczynników przenikania ciepła dla ścian zewnętrznych, należy podać wartość najbardziej niekorzystną pod względem izolacyjności cieplnej (największą)</w:t>
      </w:r>
    </w:p>
    <w:p w:rsidR="00F1263E" w:rsidRPr="00F1263E" w:rsidRDefault="00F1263E" w:rsidP="00F1263E">
      <w:pPr>
        <w:jc w:val="both"/>
        <w:rPr>
          <w:rFonts w:ascii="Cambria" w:hAnsi="Cambria" w:cs="Times New Roman"/>
          <w:kern w:val="2"/>
          <w:sz w:val="20"/>
          <w:szCs w:val="20"/>
        </w:rPr>
      </w:pPr>
    </w:p>
    <w:p w:rsidR="00F1263E" w:rsidRPr="00F1263E" w:rsidRDefault="00F1263E" w:rsidP="00F1263E">
      <w:pPr>
        <w:jc w:val="both"/>
        <w:rPr>
          <w:rFonts w:ascii="Cambria" w:hAnsi="Cambria" w:cs="Times New Roman"/>
          <w:kern w:val="2"/>
          <w:sz w:val="20"/>
          <w:szCs w:val="20"/>
        </w:rPr>
      </w:pPr>
    </w:p>
    <w:p w:rsidR="00F1263E" w:rsidRPr="00F1263E" w:rsidRDefault="00F1263E" w:rsidP="00F1263E">
      <w:pPr>
        <w:jc w:val="both"/>
        <w:rPr>
          <w:rFonts w:ascii="Cambria" w:hAnsi="Cambria" w:cs="Times New Roman"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t>Oświadczam, że wszystkie powyższe dane są zgodne ze stanem faktycznym.</w:t>
      </w:r>
    </w:p>
    <w:p w:rsidR="00F1263E" w:rsidRPr="00F1263E" w:rsidRDefault="00F1263E" w:rsidP="00F1263E">
      <w:pPr>
        <w:jc w:val="both"/>
        <w:rPr>
          <w:rFonts w:ascii="Cambria" w:hAnsi="Cambria" w:cs="Times New Roman"/>
          <w:kern w:val="2"/>
          <w:sz w:val="20"/>
          <w:szCs w:val="20"/>
        </w:rPr>
      </w:pPr>
    </w:p>
    <w:p w:rsidR="00F1263E" w:rsidRPr="00F1263E" w:rsidRDefault="00F1263E" w:rsidP="00F1263E">
      <w:pPr>
        <w:jc w:val="both"/>
        <w:rPr>
          <w:rFonts w:ascii="Times New Roman" w:hAnsi="Times New Roman" w:cs="Times New Roman"/>
          <w:b/>
          <w:kern w:val="2"/>
          <w:sz w:val="20"/>
          <w:szCs w:val="20"/>
        </w:rPr>
      </w:pPr>
      <w:r w:rsidRPr="00F1263E">
        <w:rPr>
          <w:rFonts w:ascii="Cambria" w:hAnsi="Cambria" w:cs="Times New Roman"/>
          <w:kern w:val="2"/>
          <w:sz w:val="20"/>
          <w:szCs w:val="20"/>
        </w:rPr>
        <w:tab/>
      </w:r>
      <w:r w:rsidRPr="00F1263E">
        <w:rPr>
          <w:rFonts w:ascii="Cambria" w:hAnsi="Cambria" w:cs="Times New Roman"/>
          <w:kern w:val="2"/>
          <w:sz w:val="20"/>
          <w:szCs w:val="20"/>
        </w:rPr>
        <w:tab/>
      </w:r>
      <w:r w:rsidRPr="00F1263E">
        <w:rPr>
          <w:rFonts w:ascii="Cambria" w:hAnsi="Cambria" w:cs="Times New Roman"/>
          <w:kern w:val="2"/>
          <w:sz w:val="20"/>
          <w:szCs w:val="20"/>
        </w:rPr>
        <w:tab/>
      </w:r>
      <w:r w:rsidRPr="00F1263E">
        <w:rPr>
          <w:rFonts w:ascii="Cambria" w:hAnsi="Cambria" w:cs="Times New Roman"/>
          <w:kern w:val="2"/>
          <w:sz w:val="20"/>
          <w:szCs w:val="20"/>
        </w:rPr>
        <w:tab/>
      </w:r>
      <w:r w:rsidRPr="00F1263E">
        <w:rPr>
          <w:rFonts w:ascii="Cambria" w:hAnsi="Cambria" w:cs="Times New Roman"/>
          <w:kern w:val="2"/>
          <w:sz w:val="20"/>
          <w:szCs w:val="20"/>
        </w:rPr>
        <w:tab/>
      </w:r>
      <w:r w:rsidRPr="00F1263E">
        <w:rPr>
          <w:rFonts w:ascii="Cambria" w:hAnsi="Cambria" w:cs="Times New Roman"/>
          <w:kern w:val="2"/>
          <w:sz w:val="20"/>
          <w:szCs w:val="20"/>
        </w:rPr>
        <w:tab/>
      </w:r>
      <w:r w:rsidRPr="00F1263E">
        <w:rPr>
          <w:rFonts w:ascii="Cambria" w:hAnsi="Cambria" w:cs="Times New Roman"/>
          <w:kern w:val="2"/>
          <w:sz w:val="20"/>
          <w:szCs w:val="20"/>
        </w:rPr>
        <w:tab/>
      </w:r>
      <w:r w:rsidRPr="00F1263E">
        <w:rPr>
          <w:rFonts w:ascii="Cambria" w:hAnsi="Cambria" w:cs="Times New Roman"/>
          <w:kern w:val="2"/>
          <w:sz w:val="20"/>
          <w:szCs w:val="20"/>
        </w:rPr>
        <w:tab/>
      </w:r>
      <w:r w:rsidRPr="00F1263E">
        <w:rPr>
          <w:rFonts w:ascii="Cambria" w:hAnsi="Cambria" w:cs="Times New Roman"/>
          <w:kern w:val="2"/>
          <w:sz w:val="20"/>
          <w:szCs w:val="20"/>
        </w:rPr>
        <w:tab/>
        <w:t>Podpis  .....................................</w:t>
      </w:r>
    </w:p>
    <w:p w:rsidR="00F1263E" w:rsidRPr="00F1263E" w:rsidRDefault="00F1263E" w:rsidP="00F1263E">
      <w:pPr>
        <w:jc w:val="both"/>
        <w:rPr>
          <w:rFonts w:ascii="Times New Roman" w:hAnsi="Times New Roman" w:cs="Times New Roman"/>
          <w:b/>
          <w:kern w:val="2"/>
          <w:sz w:val="20"/>
          <w:szCs w:val="20"/>
        </w:rPr>
      </w:pPr>
    </w:p>
    <w:p w:rsidR="00F1263E" w:rsidRPr="00F1263E" w:rsidRDefault="00F1263E" w:rsidP="00F1263E">
      <w:pPr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F1263E">
        <w:rPr>
          <w:rFonts w:ascii="Times New Roman" w:hAnsi="Times New Roman" w:cs="Times New Roman"/>
          <w:kern w:val="2"/>
          <w:sz w:val="20"/>
          <w:szCs w:val="20"/>
        </w:rPr>
        <w:t>W PRZYPADKU ZGŁOSZENIA WIĘCEJ NIŻ JEDNEGO BUDYNKU, KARTĘ EWIDENCYJNĄ NALEŻY WYPEŁNIĆ DLA KAŻDEGO OSOBNO</w:t>
      </w:r>
    </w:p>
    <w:p w:rsidR="00F1263E" w:rsidRPr="00F1263E" w:rsidRDefault="00F1263E" w:rsidP="00F1263E">
      <w:pPr>
        <w:tabs>
          <w:tab w:val="left" w:pos="0"/>
        </w:tabs>
        <w:jc w:val="both"/>
        <w:rPr>
          <w:rFonts w:ascii="Cambria" w:hAnsi="Cambria" w:cs="Times New Roman"/>
          <w:b/>
          <w:kern w:val="2"/>
          <w:sz w:val="22"/>
          <w:szCs w:val="22"/>
        </w:rPr>
      </w:pPr>
    </w:p>
    <w:p w:rsidR="00856032" w:rsidRDefault="00856032" w:rsidP="0085603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970FD" w:rsidRDefault="005970FD" w:rsidP="0085603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970FD" w:rsidRDefault="005970FD" w:rsidP="0085603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970FD" w:rsidRDefault="005970FD" w:rsidP="0085603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28BF" w:rsidRPr="005970FD" w:rsidRDefault="00D128BF" w:rsidP="00D128BF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D128BF" w:rsidRDefault="00D128BF" w:rsidP="00D128BF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D671D2" w:rsidRPr="00856032" w:rsidRDefault="00D671D2" w:rsidP="00D128BF">
      <w:pPr>
        <w:jc w:val="center"/>
        <w:rPr>
          <w:rFonts w:ascii="Times New Roman" w:hAnsi="Times New Roman" w:cs="Times New Roman"/>
        </w:rPr>
      </w:pPr>
    </w:p>
    <w:sectPr w:rsidR="00D671D2" w:rsidRPr="00856032" w:rsidSect="003C52F7">
      <w:headerReference w:type="default" r:id="rId7"/>
      <w:pgSz w:w="11906" w:h="16838"/>
      <w:pgMar w:top="567" w:right="1418" w:bottom="284" w:left="1418" w:header="709" w:footer="709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FF" w:rsidRDefault="002259FF" w:rsidP="00CD6B5C">
      <w:r>
        <w:separator/>
      </w:r>
    </w:p>
  </w:endnote>
  <w:endnote w:type="continuationSeparator" w:id="0">
    <w:p w:rsidR="002259FF" w:rsidRDefault="002259FF" w:rsidP="00CD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FF" w:rsidRDefault="002259FF" w:rsidP="00CD6B5C">
      <w:r>
        <w:separator/>
      </w:r>
    </w:p>
  </w:footnote>
  <w:footnote w:type="continuationSeparator" w:id="0">
    <w:p w:rsidR="002259FF" w:rsidRDefault="002259FF" w:rsidP="00CD6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9594"/>
      <w:docPartObj>
        <w:docPartGallery w:val="Page Numbers (Top of Page)"/>
        <w:docPartUnique/>
      </w:docPartObj>
    </w:sdtPr>
    <w:sdtEndPr/>
    <w:sdtContent>
      <w:p w:rsidR="006046CD" w:rsidRDefault="006046C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6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46CD" w:rsidRDefault="006046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"/>
      <w:numFmt w:val="lowerLetter"/>
      <w:lvlText w:val="%1)"/>
      <w:lvlJc w:val="left"/>
      <w:pPr>
        <w:ind w:left="720" w:hanging="360"/>
      </w:pPr>
      <w:rPr>
        <w:rFonts w:eastAsia="Times New Roman"/>
        <w:b/>
        <w:bCs/>
        <w:i/>
        <w:iCs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  <w:i/>
        <w:iCs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i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432C8D"/>
    <w:multiLevelType w:val="hybridMultilevel"/>
    <w:tmpl w:val="B85C374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6C431E9"/>
    <w:multiLevelType w:val="hybridMultilevel"/>
    <w:tmpl w:val="AFEA47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E480A"/>
    <w:multiLevelType w:val="hybridMultilevel"/>
    <w:tmpl w:val="E5582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B5B00"/>
    <w:multiLevelType w:val="singleLevel"/>
    <w:tmpl w:val="AB36A33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 w15:restartNumberingAfterBreak="0">
    <w:nsid w:val="1C355FBF"/>
    <w:multiLevelType w:val="hybridMultilevel"/>
    <w:tmpl w:val="F1FA94B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D87D28"/>
    <w:multiLevelType w:val="hybridMultilevel"/>
    <w:tmpl w:val="726AD2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11A18"/>
    <w:multiLevelType w:val="hybridMultilevel"/>
    <w:tmpl w:val="7914698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C53193"/>
    <w:multiLevelType w:val="hybridMultilevel"/>
    <w:tmpl w:val="4F248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6369C"/>
    <w:multiLevelType w:val="hybridMultilevel"/>
    <w:tmpl w:val="D102CD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53ABA"/>
    <w:multiLevelType w:val="hybridMultilevel"/>
    <w:tmpl w:val="C31E0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B87752"/>
    <w:multiLevelType w:val="hybridMultilevel"/>
    <w:tmpl w:val="BA84F0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711E05"/>
    <w:multiLevelType w:val="hybridMultilevel"/>
    <w:tmpl w:val="ED72D2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13"/>
  </w:num>
  <w:num w:numId="11">
    <w:abstractNumId w:val="5"/>
  </w:num>
  <w:num w:numId="12">
    <w:abstractNumId w:val="9"/>
  </w:num>
  <w:num w:numId="13">
    <w:abstractNumId w:val="11"/>
  </w:num>
  <w:num w:numId="14">
    <w:abstractNumId w:val="7"/>
    <w:lvlOverride w:ilvl="0">
      <w:startOverride w:val="1"/>
    </w:lvlOverride>
  </w:num>
  <w:num w:numId="15">
    <w:abstractNumId w:val="10"/>
  </w:num>
  <w:num w:numId="16">
    <w:abstractNumId w:val="8"/>
  </w:num>
  <w:num w:numId="17">
    <w:abstractNumId w:val="14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3C"/>
    <w:rsid w:val="00003AE4"/>
    <w:rsid w:val="00026ADA"/>
    <w:rsid w:val="00041894"/>
    <w:rsid w:val="000A3A17"/>
    <w:rsid w:val="000B1A23"/>
    <w:rsid w:val="000B364C"/>
    <w:rsid w:val="000B58B1"/>
    <w:rsid w:val="000E00BF"/>
    <w:rsid w:val="00111352"/>
    <w:rsid w:val="00161128"/>
    <w:rsid w:val="001C74D9"/>
    <w:rsid w:val="001D7289"/>
    <w:rsid w:val="002259FF"/>
    <w:rsid w:val="002D0AD4"/>
    <w:rsid w:val="002E24B8"/>
    <w:rsid w:val="0032795C"/>
    <w:rsid w:val="00374C0A"/>
    <w:rsid w:val="0038386A"/>
    <w:rsid w:val="003A7712"/>
    <w:rsid w:val="003B1BA4"/>
    <w:rsid w:val="003B786C"/>
    <w:rsid w:val="003C52F7"/>
    <w:rsid w:val="00412190"/>
    <w:rsid w:val="00423B8B"/>
    <w:rsid w:val="00465D68"/>
    <w:rsid w:val="004D5F2E"/>
    <w:rsid w:val="004E3728"/>
    <w:rsid w:val="00514E34"/>
    <w:rsid w:val="0053480F"/>
    <w:rsid w:val="0057464E"/>
    <w:rsid w:val="005839FB"/>
    <w:rsid w:val="005970FD"/>
    <w:rsid w:val="005A4889"/>
    <w:rsid w:val="005C3498"/>
    <w:rsid w:val="005E0F3D"/>
    <w:rsid w:val="005F444D"/>
    <w:rsid w:val="006043C0"/>
    <w:rsid w:val="006046CD"/>
    <w:rsid w:val="00616182"/>
    <w:rsid w:val="0066513F"/>
    <w:rsid w:val="006743AE"/>
    <w:rsid w:val="006870EB"/>
    <w:rsid w:val="006A0506"/>
    <w:rsid w:val="006A0BC5"/>
    <w:rsid w:val="006B6D43"/>
    <w:rsid w:val="006C2E2B"/>
    <w:rsid w:val="006C3558"/>
    <w:rsid w:val="006E2B67"/>
    <w:rsid w:val="00705665"/>
    <w:rsid w:val="00716408"/>
    <w:rsid w:val="00717C92"/>
    <w:rsid w:val="007379FD"/>
    <w:rsid w:val="00750E47"/>
    <w:rsid w:val="00770F64"/>
    <w:rsid w:val="0077794B"/>
    <w:rsid w:val="00781FEA"/>
    <w:rsid w:val="007831E6"/>
    <w:rsid w:val="00792E3C"/>
    <w:rsid w:val="007C067D"/>
    <w:rsid w:val="008052EA"/>
    <w:rsid w:val="008104AC"/>
    <w:rsid w:val="00856032"/>
    <w:rsid w:val="0087052F"/>
    <w:rsid w:val="00887F2A"/>
    <w:rsid w:val="008C6EEF"/>
    <w:rsid w:val="008E3133"/>
    <w:rsid w:val="00903328"/>
    <w:rsid w:val="009212B4"/>
    <w:rsid w:val="009270E8"/>
    <w:rsid w:val="009363BE"/>
    <w:rsid w:val="00944E97"/>
    <w:rsid w:val="009C038E"/>
    <w:rsid w:val="00A01D0F"/>
    <w:rsid w:val="00A2587B"/>
    <w:rsid w:val="00A37906"/>
    <w:rsid w:val="00A43866"/>
    <w:rsid w:val="00A83D8A"/>
    <w:rsid w:val="00AB689B"/>
    <w:rsid w:val="00AC693C"/>
    <w:rsid w:val="00AD1BD7"/>
    <w:rsid w:val="00AE0110"/>
    <w:rsid w:val="00B01D15"/>
    <w:rsid w:val="00B02BCD"/>
    <w:rsid w:val="00B5664D"/>
    <w:rsid w:val="00B8017C"/>
    <w:rsid w:val="00B93134"/>
    <w:rsid w:val="00BA3A37"/>
    <w:rsid w:val="00BB0DCC"/>
    <w:rsid w:val="00C162A2"/>
    <w:rsid w:val="00C25C06"/>
    <w:rsid w:val="00C33FBF"/>
    <w:rsid w:val="00C56068"/>
    <w:rsid w:val="00C60AE6"/>
    <w:rsid w:val="00C71CE1"/>
    <w:rsid w:val="00C72391"/>
    <w:rsid w:val="00C934DE"/>
    <w:rsid w:val="00CA2DC1"/>
    <w:rsid w:val="00CB46E2"/>
    <w:rsid w:val="00CC44D5"/>
    <w:rsid w:val="00CD6B5C"/>
    <w:rsid w:val="00D06891"/>
    <w:rsid w:val="00D07601"/>
    <w:rsid w:val="00D128BF"/>
    <w:rsid w:val="00D15FE6"/>
    <w:rsid w:val="00D43BF2"/>
    <w:rsid w:val="00D46E8A"/>
    <w:rsid w:val="00D671D2"/>
    <w:rsid w:val="00D82A17"/>
    <w:rsid w:val="00DA4451"/>
    <w:rsid w:val="00DD12B9"/>
    <w:rsid w:val="00DE61F8"/>
    <w:rsid w:val="00E11D77"/>
    <w:rsid w:val="00E21664"/>
    <w:rsid w:val="00E74DCE"/>
    <w:rsid w:val="00E847CF"/>
    <w:rsid w:val="00EC7429"/>
    <w:rsid w:val="00F1263E"/>
    <w:rsid w:val="00F64EC1"/>
    <w:rsid w:val="00FA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0FE74-BD49-4650-8F0C-F655312C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E3C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uiPriority w:val="99"/>
    <w:rsid w:val="00792E3C"/>
  </w:style>
  <w:style w:type="paragraph" w:styleId="Akapitzlist">
    <w:name w:val="List Paragraph"/>
    <w:basedOn w:val="Normalny"/>
    <w:uiPriority w:val="34"/>
    <w:qFormat/>
    <w:rsid w:val="00792E3C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99"/>
    <w:rsid w:val="00E11D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6B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D6B5C"/>
    <w:rPr>
      <w:rFonts w:ascii="Liberation Serif" w:eastAsia="Times New Roman" w:hAnsi="Liberation Serif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CD6B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D6B5C"/>
    <w:rPr>
      <w:rFonts w:ascii="Liberation Serif" w:eastAsia="Times New Roman" w:hAnsi="Liberation Serif" w:cs="Mangal"/>
      <w:color w:val="000000"/>
      <w:kern w:val="1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3C52F7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Mangal"/>
      <w:color w:val="000000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BC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BC5"/>
    <w:rPr>
      <w:rFonts w:ascii="Segoe UI" w:eastAsia="Times New Roman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inbkancelaria</dc:creator>
  <cp:keywords/>
  <dc:description/>
  <cp:lastModifiedBy>PINB</cp:lastModifiedBy>
  <cp:revision>7</cp:revision>
  <cp:lastPrinted>2018-12-28T11:27:00Z</cp:lastPrinted>
  <dcterms:created xsi:type="dcterms:W3CDTF">2018-12-28T11:47:00Z</dcterms:created>
  <dcterms:modified xsi:type="dcterms:W3CDTF">2019-02-11T08:02:00Z</dcterms:modified>
</cp:coreProperties>
</file>